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55183">
      <w:pPr>
        <w:widowControl/>
        <w:jc w:val="left"/>
      </w:pPr>
      <w:bookmarkStart w:id="0" w:name="OLE_LINK1"/>
      <w:bookmarkEnd w:id="0"/>
    </w:p>
    <w:p w14:paraId="1828843A"/>
    <w:p w14:paraId="5C48C81B"/>
    <w:p w14:paraId="31627620">
      <w:pPr>
        <w:rPr>
          <w:rFonts w:hint="eastAsia" w:eastAsiaTheme="minorEastAsia"/>
          <w:lang w:eastAsia="zh-CN"/>
        </w:rPr>
      </w:pPr>
    </w:p>
    <w:p w14:paraId="2BF071B4">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A792E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EA792E4">
                      <w:r>
                        <w:rPr>
                          <w:rFonts w:hint="eastAsia"/>
                          <w:lang w:val="en-US" w:eastAsia="zh-CN"/>
                        </w:rPr>
                        <w:t xml:space="preserve">    </w:t>
                      </w:r>
                    </w:p>
                  </w:txbxContent>
                </v:textbox>
              </v:shape>
            </w:pict>
          </mc:Fallback>
        </mc:AlternateContent>
      </w:r>
    </w:p>
    <w:p w14:paraId="20923576"/>
    <w:p w14:paraId="739D6A85">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2F16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1F76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ED76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A55CE3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BD3F4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5DC69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4DA40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1FAD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2F16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1F76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ED76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A55CE3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BD3F4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5DC69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4DA40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1FAD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C7CCC8F">
      <w:pPr>
        <w:rPr>
          <w:rFonts w:hint="eastAsia" w:eastAsiaTheme="minorEastAsia"/>
          <w:lang w:eastAsia="zh-CN"/>
        </w:rPr>
      </w:pPr>
    </w:p>
    <w:p w14:paraId="78F8EB51"/>
    <w:p w14:paraId="515D1DC9">
      <w:pPr>
        <w:rPr>
          <w:rFonts w:hint="eastAsia" w:eastAsiaTheme="minorEastAsia"/>
          <w:lang w:eastAsia="zh-CN"/>
        </w:rPr>
      </w:pPr>
    </w:p>
    <w:p w14:paraId="3B7F7502">
      <w:pPr>
        <w:rPr>
          <w:rFonts w:hint="eastAsia" w:eastAsiaTheme="minorEastAsia"/>
          <w:lang w:eastAsia="zh-CN"/>
        </w:rPr>
      </w:pPr>
    </w:p>
    <w:p w14:paraId="63CDDC8E">
      <w:pPr>
        <w:rPr>
          <w:rFonts w:hint="eastAsia" w:eastAsiaTheme="minorEastAsia"/>
          <w:lang w:eastAsia="zh-CN"/>
        </w:rPr>
      </w:pPr>
    </w:p>
    <w:p w14:paraId="02511FD8"/>
    <w:p w14:paraId="4F71B4FF"/>
    <w:p w14:paraId="38859AF3"/>
    <w:p w14:paraId="7B113DAC"/>
    <w:p w14:paraId="5EFBD3EC"/>
    <w:p w14:paraId="17AC6A4A">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52B4C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92D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95D67F">
                                  <w:pPr>
                                    <w:tabs>
                                      <w:tab w:val="left" w:pos="720"/>
                                    </w:tabs>
                                    <w:spacing w:beforeLines="0" w:afterLines="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  LWAA4E250B-5MKB-42-00</w:t>
                                  </w:r>
                                </w:p>
                              </w:tc>
                            </w:tr>
                            <w:tr w14:paraId="31E976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C08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7B29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C9579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BBA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09CAE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60A88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EB0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30F3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233D5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C9D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4C4F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67ADAE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F64C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B434D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20260716</w:t>
                                  </w:r>
                                </w:p>
                              </w:tc>
                            </w:tr>
                          </w:tbl>
                          <w:p w14:paraId="1850D92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D760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E068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6F3F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A65D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C2DC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D1BE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9FAD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73A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E60C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744B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2573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35BE7C">
                                  <w:pPr>
                                    <w:ind w:leftChars="100"/>
                                    <w:rPr>
                                      <w:rFonts w:hint="default" w:ascii="Arial" w:hAnsi="Arial" w:eastAsia="等线" w:cs="Arial"/>
                                      <w:b w:val="0"/>
                                      <w:bCs/>
                                      <w:sz w:val="21"/>
                                      <w:szCs w:val="21"/>
                                      <w:lang w:val="en-US" w:eastAsia="zh-CN"/>
                                    </w:rPr>
                                  </w:pPr>
                                </w:p>
                              </w:tc>
                            </w:tr>
                            <w:tr w14:paraId="2D73C9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79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2489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BA3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AAB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3A7E61">
                                  <w:pPr>
                                    <w:ind w:leftChars="100"/>
                                    <w:rPr>
                                      <w:rFonts w:hint="default" w:ascii="Arial" w:hAnsi="Arial" w:eastAsia="等线" w:cs="Arial"/>
                                      <w:b w:val="0"/>
                                      <w:bCs/>
                                      <w:sz w:val="21"/>
                                      <w:szCs w:val="21"/>
                                      <w:lang w:val="en-US" w:eastAsia="zh-CN"/>
                                    </w:rPr>
                                  </w:pPr>
                                </w:p>
                              </w:tc>
                            </w:tr>
                            <w:tr w14:paraId="16D7C5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FFA8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293E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6E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CBDA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DA505A">
                                  <w:pPr>
                                    <w:ind w:leftChars="100"/>
                                    <w:rPr>
                                      <w:rFonts w:hint="default" w:ascii="Arial" w:hAnsi="Arial" w:eastAsia="等线" w:cs="Arial"/>
                                      <w:b w:val="0"/>
                                      <w:bCs/>
                                      <w:sz w:val="21"/>
                                      <w:szCs w:val="21"/>
                                      <w:lang w:val="en-US" w:eastAsia="zh-CN"/>
                                    </w:rPr>
                                  </w:pPr>
                                </w:p>
                              </w:tc>
                            </w:tr>
                            <w:tr w14:paraId="2C5D95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4B7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1687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EC9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02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B0BE5E">
                                  <w:pPr>
                                    <w:ind w:leftChars="100"/>
                                    <w:rPr>
                                      <w:rFonts w:hint="default" w:ascii="Arial" w:hAnsi="Arial" w:eastAsia="等线" w:cs="Arial"/>
                                      <w:b w:val="0"/>
                                      <w:bCs/>
                                      <w:sz w:val="21"/>
                                      <w:szCs w:val="21"/>
                                      <w:highlight w:val="none"/>
                                      <w:lang w:val="en-US" w:eastAsia="zh-CN"/>
                                    </w:rPr>
                                  </w:pPr>
                                </w:p>
                              </w:tc>
                            </w:tr>
                            <w:tr w14:paraId="38AC92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B17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80429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8C538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7CB0C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7B3300">
                                  <w:pPr>
                                    <w:ind w:leftChars="100"/>
                                    <w:rPr>
                                      <w:rFonts w:hint="default" w:ascii="Arial" w:hAnsi="Arial" w:eastAsia="等线" w:cs="Arial"/>
                                      <w:b w:val="0"/>
                                      <w:bCs/>
                                      <w:sz w:val="21"/>
                                      <w:szCs w:val="21"/>
                                      <w:highlight w:val="none"/>
                                      <w:lang w:val="en-US" w:eastAsia="zh-CN"/>
                                    </w:rPr>
                                  </w:pPr>
                                </w:p>
                              </w:tc>
                            </w:tr>
                            <w:tr w14:paraId="1258C6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BD5A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5BD2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F6A4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0408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729EF7">
                                  <w:pPr>
                                    <w:ind w:leftChars="100"/>
                                    <w:rPr>
                                      <w:rFonts w:hint="default" w:ascii="Arial" w:hAnsi="Arial" w:eastAsia="等线" w:cs="Arial"/>
                                      <w:b w:val="0"/>
                                      <w:bCs/>
                                      <w:sz w:val="21"/>
                                      <w:szCs w:val="21"/>
                                      <w:highlight w:val="none"/>
                                      <w:lang w:val="en-US" w:eastAsia="zh-CN"/>
                                    </w:rPr>
                                  </w:pPr>
                                </w:p>
                              </w:tc>
                            </w:tr>
                          </w:tbl>
                          <w:p w14:paraId="664663A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52B4C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92D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95D67F">
                            <w:pPr>
                              <w:tabs>
                                <w:tab w:val="left" w:pos="720"/>
                              </w:tabs>
                              <w:spacing w:beforeLines="0" w:afterLines="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  LWAA4E250B-5MKB-42-00</w:t>
                            </w:r>
                          </w:p>
                        </w:tc>
                      </w:tr>
                      <w:tr w14:paraId="31E976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C08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7B29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C9579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BBA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09CAE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60A88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EB0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30F3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233D5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C9D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4C4F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67ADAE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F64C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B434D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20260716</w:t>
                            </w:r>
                          </w:p>
                        </w:tc>
                      </w:tr>
                    </w:tbl>
                    <w:p w14:paraId="1850D92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D760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E068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6F3F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A65D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C2DC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D1BE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9FAD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73A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E60C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744B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2573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35BE7C">
                            <w:pPr>
                              <w:ind w:leftChars="100"/>
                              <w:rPr>
                                <w:rFonts w:hint="default" w:ascii="Arial" w:hAnsi="Arial" w:eastAsia="等线" w:cs="Arial"/>
                                <w:b w:val="0"/>
                                <w:bCs/>
                                <w:sz w:val="21"/>
                                <w:szCs w:val="21"/>
                                <w:lang w:val="en-US" w:eastAsia="zh-CN"/>
                              </w:rPr>
                            </w:pPr>
                          </w:p>
                        </w:tc>
                      </w:tr>
                      <w:tr w14:paraId="2D73C9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79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2489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BA3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AAB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3A7E61">
                            <w:pPr>
                              <w:ind w:leftChars="100"/>
                              <w:rPr>
                                <w:rFonts w:hint="default" w:ascii="Arial" w:hAnsi="Arial" w:eastAsia="等线" w:cs="Arial"/>
                                <w:b w:val="0"/>
                                <w:bCs/>
                                <w:sz w:val="21"/>
                                <w:szCs w:val="21"/>
                                <w:lang w:val="en-US" w:eastAsia="zh-CN"/>
                              </w:rPr>
                            </w:pPr>
                          </w:p>
                        </w:tc>
                      </w:tr>
                      <w:tr w14:paraId="16D7C5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FFA8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293E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6E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CBDA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DA505A">
                            <w:pPr>
                              <w:ind w:leftChars="100"/>
                              <w:rPr>
                                <w:rFonts w:hint="default" w:ascii="Arial" w:hAnsi="Arial" w:eastAsia="等线" w:cs="Arial"/>
                                <w:b w:val="0"/>
                                <w:bCs/>
                                <w:sz w:val="21"/>
                                <w:szCs w:val="21"/>
                                <w:lang w:val="en-US" w:eastAsia="zh-CN"/>
                              </w:rPr>
                            </w:pPr>
                          </w:p>
                        </w:tc>
                      </w:tr>
                      <w:tr w14:paraId="2C5D95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4B7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1687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EC9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02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B0BE5E">
                            <w:pPr>
                              <w:ind w:leftChars="100"/>
                              <w:rPr>
                                <w:rFonts w:hint="default" w:ascii="Arial" w:hAnsi="Arial" w:eastAsia="等线" w:cs="Arial"/>
                                <w:b w:val="0"/>
                                <w:bCs/>
                                <w:sz w:val="21"/>
                                <w:szCs w:val="21"/>
                                <w:highlight w:val="none"/>
                                <w:lang w:val="en-US" w:eastAsia="zh-CN"/>
                              </w:rPr>
                            </w:pPr>
                          </w:p>
                        </w:tc>
                      </w:tr>
                      <w:tr w14:paraId="38AC92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B17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80429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8C538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7CB0C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7B3300">
                            <w:pPr>
                              <w:ind w:leftChars="100"/>
                              <w:rPr>
                                <w:rFonts w:hint="default" w:ascii="Arial" w:hAnsi="Arial" w:eastAsia="等线" w:cs="Arial"/>
                                <w:b w:val="0"/>
                                <w:bCs/>
                                <w:sz w:val="21"/>
                                <w:szCs w:val="21"/>
                                <w:highlight w:val="none"/>
                                <w:lang w:val="en-US" w:eastAsia="zh-CN"/>
                              </w:rPr>
                            </w:pPr>
                          </w:p>
                        </w:tc>
                      </w:tr>
                      <w:tr w14:paraId="1258C6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BD5A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5BD2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F6A4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0408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729EF7">
                            <w:pPr>
                              <w:ind w:leftChars="100"/>
                              <w:rPr>
                                <w:rFonts w:hint="default" w:ascii="Arial" w:hAnsi="Arial" w:eastAsia="等线" w:cs="Arial"/>
                                <w:b w:val="0"/>
                                <w:bCs/>
                                <w:sz w:val="21"/>
                                <w:szCs w:val="21"/>
                                <w:highlight w:val="none"/>
                                <w:lang w:val="en-US" w:eastAsia="zh-CN"/>
                              </w:rPr>
                            </w:pPr>
                          </w:p>
                        </w:tc>
                      </w:tr>
                    </w:tbl>
                    <w:p w14:paraId="664663A2">
                      <w:pPr>
                        <w:rPr>
                          <w:sz w:val="10"/>
                        </w:rPr>
                      </w:pPr>
                    </w:p>
                  </w:txbxContent>
                </v:textbox>
              </v:shape>
            </w:pict>
          </mc:Fallback>
        </mc:AlternateContent>
      </w:r>
    </w:p>
    <w:p w14:paraId="04935D38">
      <w:pPr>
        <w:bidi w:val="0"/>
        <w:rPr>
          <w:rFonts w:asciiTheme="minorHAnsi" w:hAnsiTheme="minorHAnsi" w:eastAsiaTheme="minorEastAsia" w:cstheme="minorBidi"/>
          <w:kern w:val="2"/>
          <w:sz w:val="21"/>
          <w:szCs w:val="22"/>
          <w:lang w:val="en-US" w:eastAsia="zh-CN" w:bidi="ar-SA"/>
        </w:rPr>
      </w:pPr>
    </w:p>
    <w:p w14:paraId="4A29E38A">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B67A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C8B67A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E9D240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D91D28F"/>
    <w:p w14:paraId="519FC00E"/>
    <w:p w14:paraId="17A37C50"/>
    <w:p w14:paraId="513E782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5A77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B45A77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CB815E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F5C00EE"/>
    <w:p w14:paraId="40366E2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0AE9E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D4C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BEAF8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6808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1840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70E5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CE34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81D5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62C669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B08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DD2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C6A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A54CD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ED3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6C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9A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5F23F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A78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A6B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365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579147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055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79A4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1A592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0.25</w:t>
                                  </w:r>
                                </w:p>
                              </w:tc>
                            </w:tr>
                            <w:tr w14:paraId="2251F8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8B5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EC34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E522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1AC8246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E4510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87A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812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886</w:t>
                                  </w:r>
                                </w:p>
                              </w:tc>
                            </w:tr>
                            <w:tr w14:paraId="2457C1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C3B5A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8660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2736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521</w:t>
                                  </w:r>
                                </w:p>
                              </w:tc>
                            </w:tr>
                            <w:tr w14:paraId="41263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7F40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64B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7667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w:t>
                                  </w:r>
                                </w:p>
                              </w:tc>
                            </w:tr>
                            <w:tr w14:paraId="1F1D8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ED69F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18BA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03C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5A697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A79FE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A06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9EE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2F75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0C4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BC81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10B09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8C20D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CEC3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9A1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27B20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14BB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9AAA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39D4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38FC2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3524A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6AF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4A70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D56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58856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C136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433DE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70B5A">
                                  <w:pPr>
                                    <w:keepNext w:val="0"/>
                                    <w:keepLines w:val="0"/>
                                    <w:widowControl/>
                                    <w:suppressLineNumbers w:val="0"/>
                                    <w:ind w:firstLine="420" w:firstLineChars="2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bl>
                          <w:p w14:paraId="74B0D18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0AE9E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D4C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BEAF8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6808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1840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70E5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CE34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81D5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62C669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B08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DD2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C6A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A54CD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ED3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6C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9A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5F23F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A78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A6B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365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579147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055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79A4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1A592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0.25</w:t>
                            </w:r>
                          </w:p>
                        </w:tc>
                      </w:tr>
                      <w:tr w14:paraId="2251F8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8B5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EC34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E522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1AC8246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E4510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87A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812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886</w:t>
                            </w:r>
                          </w:p>
                        </w:tc>
                      </w:tr>
                      <w:tr w14:paraId="2457C1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C3B5A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8660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2736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521</w:t>
                            </w:r>
                          </w:p>
                        </w:tc>
                      </w:tr>
                      <w:tr w14:paraId="41263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7F40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64B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7667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w:t>
                            </w:r>
                          </w:p>
                        </w:tc>
                      </w:tr>
                      <w:tr w14:paraId="1F1D8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ED69F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18BA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03C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5A697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A79FE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A06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9EE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2F75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0C4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BC81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10B09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8C20D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CEC3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9A1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27B20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14BB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9AAA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39D4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38FC2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3524A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6AF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4A70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D56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58856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C136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433DE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70B5A">
                            <w:pPr>
                              <w:keepNext w:val="0"/>
                              <w:keepLines w:val="0"/>
                              <w:widowControl/>
                              <w:suppressLineNumbers w:val="0"/>
                              <w:ind w:firstLine="420" w:firstLineChars="2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bl>
                    <w:p w14:paraId="74B0D182">
                      <w:pPr>
                        <w:rPr>
                          <w:sz w:val="10"/>
                        </w:rPr>
                      </w:pPr>
                    </w:p>
                  </w:txbxContent>
                </v:textbox>
              </v:shape>
            </w:pict>
          </mc:Fallback>
        </mc:AlternateContent>
      </w:r>
    </w:p>
    <w:p w14:paraId="78253169"/>
    <w:p w14:paraId="798EC509"/>
    <w:p w14:paraId="3048345E"/>
    <w:p w14:paraId="35E7CBBE"/>
    <w:p w14:paraId="4DCE12CD"/>
    <w:p w14:paraId="430E25A4"/>
    <w:p w14:paraId="138B6BDF"/>
    <w:p w14:paraId="7140B318"/>
    <w:p w14:paraId="52D74B58"/>
    <w:p w14:paraId="51B9F11E"/>
    <w:p w14:paraId="23D4A839"/>
    <w:p w14:paraId="7ED54F75"/>
    <w:p w14:paraId="763992BE"/>
    <w:p w14:paraId="0CA59B12"/>
    <w:p w14:paraId="70A92858"/>
    <w:p w14:paraId="45C37F68"/>
    <w:p w14:paraId="0B9C0DD6"/>
    <w:p w14:paraId="3492F04F">
      <w:pPr>
        <w:tabs>
          <w:tab w:val="left" w:pos="11145"/>
        </w:tabs>
      </w:pPr>
      <w:r>
        <w:tab/>
      </w:r>
    </w:p>
    <w:p w14:paraId="52B9705E">
      <w:pPr>
        <w:widowControl/>
        <w:jc w:val="left"/>
      </w:pPr>
      <w:r>
        <w:br w:type="page"/>
      </w:r>
    </w:p>
    <w:p w14:paraId="43F6A0C0">
      <w:pPr>
        <w:tabs>
          <w:tab w:val="left" w:pos="11145"/>
        </w:tabs>
      </w:pPr>
    </w:p>
    <w:p w14:paraId="3A977938">
      <w:pPr>
        <w:jc w:val="center"/>
      </w:pPr>
    </w:p>
    <w:p w14:paraId="7A2333E2">
      <w:pPr>
        <w:jc w:val="center"/>
      </w:pPr>
    </w:p>
    <w:p w14:paraId="5A5C41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2229D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B2229D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5C40294">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12E00CB">
      <w:pPr>
        <w:jc w:val="center"/>
      </w:pPr>
    </w:p>
    <w:p w14:paraId="57A537A0">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08544E7">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1FF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50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C5C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62E8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E37661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8074C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501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 room, humidity 15%~65%RH.</w:t>
                                  </w:r>
                                </w:p>
                              </w:tc>
                            </w:tr>
                            <w:tr w14:paraId="40D6A1D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D36D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717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F0E04F6">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B7A51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1C1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05C757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7E6C1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AD9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10FE71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CA7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F6EA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51A2F9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D0C6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4D1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5237A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4AE1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DFF8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23D13DE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833A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6BCF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CA22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4EE7D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1D4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7577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0299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600D2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F78C6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267CA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1685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0C7D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B8B083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741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671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92AA78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08544E7">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1FF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50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C5C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62E8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E37661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8074C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501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 room, humidity 15%~65%RH.</w:t>
                            </w:r>
                          </w:p>
                        </w:tc>
                      </w:tr>
                      <w:tr w14:paraId="40D6A1D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D36D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717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F0E04F6">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B7A51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1C1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05C75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7E6C1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AD9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10FE71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CA7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F6EA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51A2F9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D0C6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4D1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5237A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4AE1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DFF8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23D13DE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833A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6BCF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CA22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4EE7D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1D4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7577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0299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600D2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F78C6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267CA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1685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0C7D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B8B083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741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671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92AA786"/>
                  </w:txbxContent>
                </v:textbox>
              </v:shape>
            </w:pict>
          </mc:Fallback>
        </mc:AlternateContent>
      </w:r>
    </w:p>
    <w:p w14:paraId="641AB57E">
      <w:pPr>
        <w:jc w:val="center"/>
      </w:pPr>
    </w:p>
    <w:p w14:paraId="082A0418">
      <w:pPr>
        <w:jc w:val="center"/>
      </w:pPr>
    </w:p>
    <w:p w14:paraId="2F091BAD">
      <w:pPr>
        <w:jc w:val="center"/>
      </w:pPr>
    </w:p>
    <w:p w14:paraId="21BB87BA">
      <w:pPr>
        <w:jc w:val="center"/>
      </w:pPr>
    </w:p>
    <w:p w14:paraId="77D6A90F">
      <w:pPr>
        <w:jc w:val="center"/>
      </w:pPr>
    </w:p>
    <w:p w14:paraId="1537CB4E">
      <w:pPr>
        <w:jc w:val="center"/>
      </w:pPr>
    </w:p>
    <w:p w14:paraId="6CAC837D">
      <w:pPr>
        <w:jc w:val="center"/>
      </w:pPr>
    </w:p>
    <w:p w14:paraId="4AF1F19C">
      <w:pPr>
        <w:jc w:val="center"/>
      </w:pPr>
    </w:p>
    <w:p w14:paraId="53EB4281">
      <w:pPr>
        <w:jc w:val="center"/>
      </w:pPr>
    </w:p>
    <w:p w14:paraId="38AD7609">
      <w:pPr>
        <w:jc w:val="center"/>
      </w:pPr>
    </w:p>
    <w:p w14:paraId="44B447F9">
      <w:pPr>
        <w:jc w:val="center"/>
      </w:pPr>
    </w:p>
    <w:p w14:paraId="3C712271">
      <w:pPr>
        <w:jc w:val="center"/>
      </w:pPr>
    </w:p>
    <w:p w14:paraId="26F53DBA">
      <w:pPr>
        <w:jc w:val="center"/>
      </w:pPr>
    </w:p>
    <w:p w14:paraId="44317229">
      <w:pPr>
        <w:jc w:val="center"/>
      </w:pPr>
    </w:p>
    <w:p w14:paraId="59896D79">
      <w:pPr>
        <w:jc w:val="center"/>
      </w:pPr>
    </w:p>
    <w:p w14:paraId="7A7184B2">
      <w:pPr>
        <w:jc w:val="center"/>
      </w:pPr>
    </w:p>
    <w:p w14:paraId="02BBA13B">
      <w:pPr>
        <w:jc w:val="center"/>
      </w:pPr>
    </w:p>
    <w:p w14:paraId="6A03D2E6">
      <w:pPr>
        <w:jc w:val="center"/>
      </w:pPr>
    </w:p>
    <w:p w14:paraId="186B8ACB">
      <w:pPr>
        <w:jc w:val="center"/>
      </w:pPr>
    </w:p>
    <w:p w14:paraId="6854BB20">
      <w:pPr>
        <w:jc w:val="both"/>
      </w:pPr>
      <w:r>
        <w:br w:type="page"/>
      </w:r>
    </w:p>
    <w:p w14:paraId="243AC3E0">
      <w:pPr>
        <w:widowControl/>
        <w:jc w:val="left"/>
      </w:pPr>
    </w:p>
    <w:p w14:paraId="0CE4A044">
      <w:pPr>
        <w:widowControl/>
        <w:jc w:val="left"/>
      </w:pPr>
      <w:bookmarkStart w:id="1" w:name="_GoBack"/>
      <w:bookmarkEnd w:id="1"/>
      <w:r>
        <mc:AlternateContent>
          <mc:Choice Requires="wps">
            <w:drawing>
              <wp:anchor distT="0" distB="0" distL="114300" distR="114300" simplePos="0" relativeHeight="251661312" behindDoc="0" locked="0" layoutInCell="1" allowOverlap="1">
                <wp:simplePos x="0" y="0"/>
                <wp:positionH relativeFrom="column">
                  <wp:posOffset>610870</wp:posOffset>
                </wp:positionH>
                <wp:positionV relativeFrom="paragraph">
                  <wp:posOffset>1254760</wp:posOffset>
                </wp:positionV>
                <wp:extent cx="6316345" cy="6073775"/>
                <wp:effectExtent l="0" t="0" r="8255" b="3175"/>
                <wp:wrapNone/>
                <wp:docPr id="26" name="文本框 26"/>
                <wp:cNvGraphicFramePr/>
                <a:graphic xmlns:a="http://schemas.openxmlformats.org/drawingml/2006/main">
                  <a:graphicData uri="http://schemas.microsoft.com/office/word/2010/wordprocessingShape">
                    <wps:wsp>
                      <wps:cNvSpPr txBox="1"/>
                      <wps:spPr>
                        <a:xfrm>
                          <a:off x="0" y="0"/>
                          <a:ext cx="6316345" cy="6073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92E04">
                            <w:pPr>
                              <w:rPr>
                                <w:rFonts w:hint="eastAsia"/>
                                <w:lang w:val="en-US" w:eastAsia="zh-CN"/>
                              </w:rPr>
                            </w:pPr>
                            <w:r>
                              <w:drawing>
                                <wp:inline distT="0" distB="0" distL="114300" distR="114300">
                                  <wp:extent cx="6117590" cy="3515995"/>
                                  <wp:effectExtent l="0" t="0" r="3810" b="190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7"/>
                                          <a:stretch>
                                            <a:fillRect/>
                                          </a:stretch>
                                        </pic:blipFill>
                                        <pic:spPr>
                                          <a:xfrm>
                                            <a:off x="0" y="0"/>
                                            <a:ext cx="6117590" cy="3515995"/>
                                          </a:xfrm>
                                          <a:prstGeom prst="rect">
                                            <a:avLst/>
                                          </a:prstGeom>
                                          <a:noFill/>
                                          <a:ln>
                                            <a:noFill/>
                                          </a:ln>
                                        </pic:spPr>
                                      </pic:pic>
                                    </a:graphicData>
                                  </a:graphic>
                                </wp:inline>
                              </w:drawing>
                            </w:r>
                            <w:r>
                              <w:rPr>
                                <w:rFonts w:hint="eastAsia"/>
                                <w:lang w:val="en-US" w:eastAsia="zh-CN"/>
                              </w:rPr>
                              <w:t xml:space="preserve">          </w:t>
                            </w:r>
                          </w:p>
                          <w:p w14:paraId="41AA3F93">
                            <w:r>
                              <w:rPr>
                                <w:rFonts w:hint="eastAsia"/>
                                <w:lang w:val="en-US" w:eastAsia="zh-CN"/>
                              </w:rPr>
                              <w:t xml:space="preserve">        </w:t>
                            </w:r>
                            <w:r>
                              <w:drawing>
                                <wp:inline distT="0" distB="0" distL="114300" distR="114300">
                                  <wp:extent cx="1407795" cy="537845"/>
                                  <wp:effectExtent l="0" t="0" r="1905" b="825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1407795" cy="537845"/>
                                          </a:xfrm>
                                          <a:prstGeom prst="rect">
                                            <a:avLst/>
                                          </a:prstGeom>
                                          <a:noFill/>
                                          <a:ln>
                                            <a:noFill/>
                                          </a:ln>
                                        </pic:spPr>
                                      </pic:pic>
                                    </a:graphicData>
                                  </a:graphic>
                                </wp:inline>
                              </w:drawing>
                            </w:r>
                          </w:p>
                          <w:p w14:paraId="61C7731D"/>
                          <w:p w14:paraId="136D3A9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1pt;margin-top:98.8pt;height:478.25pt;width:497.35pt;z-index:251661312;mso-width-relative:page;mso-height-relative:page;" fillcolor="#FFFFFF [3201]" filled="t" stroked="f" coordsize="21600,21600" o:gfxdata="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I5dUAAAAMAQAA&#10;DwAAAAAAAAABACAAAAAiAAAAZHJzL2Rvd25yZXYueG1sUEsBAhQAFAAAAAgAh07iQAFQZeFVAgAA&#10;oAQAAA4AAAAAAAAAAQAgAAAAJAEAAGRycy9lMm9Eb2MueG1sUEsFBgAAAAAGAAYAWQEAAOsFAAAA&#10;AA==&#10;">
                <v:fill on="t" focussize="0,0"/>
                <v:stroke on="f" weight="0.5pt"/>
                <v:imagedata o:title=""/>
                <o:lock v:ext="edit" aspectratio="f"/>
                <v:textbox>
                  <w:txbxContent>
                    <w:p w14:paraId="0F392E04">
                      <w:pPr>
                        <w:rPr>
                          <w:rFonts w:hint="eastAsia"/>
                          <w:lang w:val="en-US" w:eastAsia="zh-CN"/>
                        </w:rPr>
                      </w:pPr>
                      <w:r>
                        <w:drawing>
                          <wp:inline distT="0" distB="0" distL="114300" distR="114300">
                            <wp:extent cx="6117590" cy="3515995"/>
                            <wp:effectExtent l="0" t="0" r="3810" b="190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7"/>
                                    <a:stretch>
                                      <a:fillRect/>
                                    </a:stretch>
                                  </pic:blipFill>
                                  <pic:spPr>
                                    <a:xfrm>
                                      <a:off x="0" y="0"/>
                                      <a:ext cx="6117590" cy="3515995"/>
                                    </a:xfrm>
                                    <a:prstGeom prst="rect">
                                      <a:avLst/>
                                    </a:prstGeom>
                                    <a:noFill/>
                                    <a:ln>
                                      <a:noFill/>
                                    </a:ln>
                                  </pic:spPr>
                                </pic:pic>
                              </a:graphicData>
                            </a:graphic>
                          </wp:inline>
                        </w:drawing>
                      </w:r>
                      <w:r>
                        <w:rPr>
                          <w:rFonts w:hint="eastAsia"/>
                          <w:lang w:val="en-US" w:eastAsia="zh-CN"/>
                        </w:rPr>
                        <w:t xml:space="preserve">          </w:t>
                      </w:r>
                    </w:p>
                    <w:p w14:paraId="41AA3F93">
                      <w:r>
                        <w:rPr>
                          <w:rFonts w:hint="eastAsia"/>
                          <w:lang w:val="en-US" w:eastAsia="zh-CN"/>
                        </w:rPr>
                        <w:t xml:space="preserve">        </w:t>
                      </w:r>
                      <w:r>
                        <w:drawing>
                          <wp:inline distT="0" distB="0" distL="114300" distR="114300">
                            <wp:extent cx="1407795" cy="537845"/>
                            <wp:effectExtent l="0" t="0" r="1905" b="825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1407795" cy="537845"/>
                                    </a:xfrm>
                                    <a:prstGeom prst="rect">
                                      <a:avLst/>
                                    </a:prstGeom>
                                    <a:noFill/>
                                    <a:ln>
                                      <a:noFill/>
                                    </a:ln>
                                  </pic:spPr>
                                </pic:pic>
                              </a:graphicData>
                            </a:graphic>
                          </wp:inline>
                        </w:drawing>
                      </w:r>
                    </w:p>
                    <w:p w14:paraId="61C7731D"/>
                    <w:p w14:paraId="136D3A90">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C3A7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B635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DF1032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36C3A7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B635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DF1032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E3679DA">
      <w:pPr>
        <w:widowControl/>
        <w:jc w:val="left"/>
      </w:pPr>
    </w:p>
    <w:p w14:paraId="4C3653D1">
      <w:pPr>
        <w:tabs>
          <w:tab w:val="left" w:pos="11145"/>
        </w:tabs>
      </w:pPr>
    </w:p>
    <w:p w14:paraId="79227146">
      <w:pPr>
        <w:rPr>
          <w:rFonts w:asciiTheme="minorHAnsi" w:hAnsiTheme="minorHAnsi" w:eastAsiaTheme="minorEastAsia" w:cstheme="minorBidi"/>
          <w:kern w:val="2"/>
          <w:sz w:val="21"/>
          <w:szCs w:val="22"/>
          <w:lang w:val="en-US" w:eastAsia="zh-CN" w:bidi="ar-SA"/>
        </w:rPr>
      </w:pPr>
    </w:p>
    <w:p w14:paraId="62A63154">
      <w:pPr>
        <w:rPr>
          <w:rFonts w:asciiTheme="minorHAnsi" w:hAnsiTheme="minorHAnsi" w:eastAsiaTheme="minorEastAsia" w:cstheme="minorBidi"/>
          <w:kern w:val="2"/>
          <w:sz w:val="21"/>
          <w:szCs w:val="22"/>
          <w:lang w:val="en-US" w:eastAsia="zh-CN" w:bidi="ar-SA"/>
        </w:rPr>
      </w:pPr>
    </w:p>
    <w:p w14:paraId="20F0CC1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2E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092E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6263EB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21A8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B221A8B">
                      <w:pPr>
                        <w:jc w:val="center"/>
                      </w:pPr>
                    </w:p>
                  </w:txbxContent>
                </v:textbox>
              </v:rect>
            </w:pict>
          </mc:Fallback>
        </mc:AlternateContent>
      </w:r>
    </w:p>
    <w:p w14:paraId="2B391751">
      <w:pPr>
        <w:rPr>
          <w:rFonts w:asciiTheme="minorHAnsi" w:hAnsiTheme="minorHAnsi" w:eastAsiaTheme="minorEastAsia" w:cstheme="minorBidi"/>
          <w:kern w:val="2"/>
          <w:sz w:val="21"/>
          <w:szCs w:val="22"/>
          <w:lang w:val="en-US" w:eastAsia="zh-CN" w:bidi="ar-SA"/>
        </w:rPr>
      </w:pPr>
    </w:p>
    <w:p w14:paraId="64EEE0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29E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EEF49B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C29E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EEF49B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4EFB73">
                            <w:r>
                              <w:drawing>
                                <wp:inline distT="0" distB="0" distL="114300" distR="114300">
                                  <wp:extent cx="2316480" cy="1431925"/>
                                  <wp:effectExtent l="0" t="0" r="7620" b="317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9"/>
                                          <a:stretch>
                                            <a:fillRect/>
                                          </a:stretch>
                                        </pic:blipFill>
                                        <pic:spPr>
                                          <a:xfrm>
                                            <a:off x="0" y="0"/>
                                            <a:ext cx="2316480" cy="1431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14EFB73">
                      <w:r>
                        <w:drawing>
                          <wp:inline distT="0" distB="0" distL="114300" distR="114300">
                            <wp:extent cx="2316480" cy="1431925"/>
                            <wp:effectExtent l="0" t="0" r="7620" b="317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9"/>
                                    <a:stretch>
                                      <a:fillRect/>
                                    </a:stretch>
                                  </pic:blipFill>
                                  <pic:spPr>
                                    <a:xfrm>
                                      <a:off x="0" y="0"/>
                                      <a:ext cx="2316480" cy="1431925"/>
                                    </a:xfrm>
                                    <a:prstGeom prst="rect">
                                      <a:avLst/>
                                    </a:prstGeom>
                                    <a:noFill/>
                                    <a:ln>
                                      <a:noFill/>
                                    </a:ln>
                                  </pic:spPr>
                                </pic:pic>
                              </a:graphicData>
                            </a:graphic>
                          </wp:inline>
                        </w:drawing>
                      </w:r>
                    </w:p>
                  </w:txbxContent>
                </v:textbox>
                <w10:wrap type="topAndBottom"/>
              </v:shape>
            </w:pict>
          </mc:Fallback>
        </mc:AlternateContent>
      </w:r>
    </w:p>
    <w:p w14:paraId="5F31E182">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785ECA9">
      <w:pPr>
        <w:rPr>
          <w:rFonts w:hint="eastAsia" w:eastAsiaTheme="minorEastAsia"/>
          <w:lang w:eastAsia="zh-CN"/>
        </w:rPr>
      </w:pPr>
    </w:p>
    <w:p w14:paraId="6FDE67FF">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865DA58">
                            <w:pPr>
                              <w:rPr>
                                <w:rFonts w:hint="eastAsia"/>
                                <w:lang w:val="en-US" w:eastAsia="zh-CN"/>
                              </w:rPr>
                            </w:pPr>
                          </w:p>
                          <w:p w14:paraId="65A67ADA">
                            <w:pPr>
                              <w:rPr>
                                <w:rFonts w:hint="eastAsia"/>
                                <w:lang w:val="en-US" w:eastAsia="zh-CN"/>
                              </w:rPr>
                            </w:pPr>
                          </w:p>
                          <w:p w14:paraId="38C03F56">
                            <w:pPr>
                              <w:rPr>
                                <w:rFonts w:hint="default" w:ascii="Arial" w:hAnsi="Arial" w:cs="Arial"/>
                                <w:sz w:val="24"/>
                                <w:szCs w:val="28"/>
                                <w:lang w:val="en-US" w:eastAsia="zh-CN"/>
                              </w:rPr>
                            </w:pPr>
                          </w:p>
                          <w:p w14:paraId="08DED69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865DA58">
                      <w:pPr>
                        <w:rPr>
                          <w:rFonts w:hint="eastAsia"/>
                          <w:lang w:val="en-US" w:eastAsia="zh-CN"/>
                        </w:rPr>
                      </w:pPr>
                    </w:p>
                    <w:p w14:paraId="65A67ADA">
                      <w:pPr>
                        <w:rPr>
                          <w:rFonts w:hint="eastAsia"/>
                          <w:lang w:val="en-US" w:eastAsia="zh-CN"/>
                        </w:rPr>
                      </w:pPr>
                    </w:p>
                    <w:p w14:paraId="38C03F56">
                      <w:pPr>
                        <w:rPr>
                          <w:rFonts w:hint="default" w:ascii="Arial" w:hAnsi="Arial" w:cs="Arial"/>
                          <w:sz w:val="24"/>
                          <w:szCs w:val="28"/>
                          <w:lang w:val="en-US" w:eastAsia="zh-CN"/>
                        </w:rPr>
                      </w:pPr>
                    </w:p>
                    <w:p w14:paraId="08DED69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09CFFF5">
      <w:pPr>
        <w:rPr>
          <w:rFonts w:hint="eastAsia" w:eastAsiaTheme="minorEastAsia"/>
          <w:lang w:eastAsia="zh-CN"/>
        </w:rPr>
      </w:pPr>
      <w:r>
        <w:rPr>
          <w:rFonts w:hint="eastAsia"/>
          <w:lang w:val="en-US" w:eastAsia="zh-CN"/>
        </w:rPr>
        <w:t xml:space="preserve">          </w:t>
      </w:r>
    </w:p>
    <w:p w14:paraId="397A27C3">
      <w:pPr>
        <w:rPr>
          <w:rFonts w:hint="eastAsia" w:eastAsiaTheme="minorEastAsia"/>
          <w:lang w:eastAsia="zh-CN"/>
        </w:rPr>
      </w:pPr>
    </w:p>
    <w:p w14:paraId="04DEB8A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5D7F9A2">
      <w:pPr>
        <w:rPr>
          <w:rFonts w:asciiTheme="minorHAnsi" w:hAnsiTheme="minorHAnsi" w:eastAsiaTheme="minorEastAsia" w:cstheme="minorBidi"/>
          <w:kern w:val="2"/>
          <w:sz w:val="21"/>
          <w:szCs w:val="22"/>
          <w:lang w:val="en-US" w:eastAsia="zh-CN" w:bidi="ar-SA"/>
        </w:rPr>
      </w:pPr>
    </w:p>
    <w:p w14:paraId="3692C736">
      <w:pPr>
        <w:rPr>
          <w:rFonts w:asciiTheme="minorHAnsi" w:hAnsiTheme="minorHAnsi" w:eastAsiaTheme="minorEastAsia" w:cstheme="minorBidi"/>
          <w:kern w:val="2"/>
          <w:sz w:val="21"/>
          <w:szCs w:val="22"/>
          <w:lang w:val="en-US" w:eastAsia="zh-CN" w:bidi="ar-SA"/>
        </w:rPr>
      </w:pPr>
    </w:p>
    <w:p w14:paraId="7F585E6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4DAC6E">
      <w:pPr>
        <w:rPr>
          <w:rFonts w:asciiTheme="minorHAnsi" w:hAnsiTheme="minorHAnsi" w:eastAsiaTheme="minorEastAsia" w:cstheme="minorBidi"/>
          <w:kern w:val="2"/>
          <w:sz w:val="21"/>
          <w:szCs w:val="22"/>
          <w:lang w:val="en-US" w:eastAsia="zh-CN" w:bidi="ar-SA"/>
        </w:rPr>
      </w:pPr>
    </w:p>
    <w:p w14:paraId="3B764444">
      <w:pPr>
        <w:rPr>
          <w:rFonts w:asciiTheme="minorHAnsi" w:hAnsiTheme="minorHAnsi" w:eastAsiaTheme="minorEastAsia" w:cstheme="minorBidi"/>
          <w:kern w:val="2"/>
          <w:sz w:val="21"/>
          <w:szCs w:val="22"/>
          <w:lang w:val="en-US" w:eastAsia="zh-CN" w:bidi="ar-SA"/>
        </w:rPr>
      </w:pPr>
    </w:p>
    <w:p w14:paraId="47BCDFEF">
      <w:pPr>
        <w:rPr>
          <w:rFonts w:asciiTheme="minorHAnsi" w:hAnsiTheme="minorHAnsi" w:eastAsiaTheme="minorEastAsia" w:cstheme="minorBidi"/>
          <w:kern w:val="2"/>
          <w:sz w:val="21"/>
          <w:szCs w:val="22"/>
          <w:lang w:val="en-US" w:eastAsia="zh-CN" w:bidi="ar-SA"/>
        </w:rPr>
      </w:pPr>
    </w:p>
    <w:p w14:paraId="15D1F3CE">
      <w:pPr>
        <w:rPr>
          <w:rFonts w:asciiTheme="minorHAnsi" w:hAnsiTheme="minorHAnsi" w:eastAsiaTheme="minorEastAsia" w:cstheme="minorBidi"/>
          <w:kern w:val="2"/>
          <w:sz w:val="21"/>
          <w:szCs w:val="22"/>
          <w:lang w:val="en-US" w:eastAsia="zh-CN" w:bidi="ar-SA"/>
        </w:rPr>
      </w:pPr>
    </w:p>
    <w:p w14:paraId="575E120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5649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BC5649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6CBC745">
      <w:pPr>
        <w:rPr>
          <w:rFonts w:asciiTheme="minorHAnsi" w:hAnsiTheme="minorHAnsi" w:eastAsiaTheme="minorEastAsia" w:cstheme="minorBidi"/>
          <w:kern w:val="2"/>
          <w:sz w:val="21"/>
          <w:szCs w:val="22"/>
          <w:lang w:val="en-US" w:eastAsia="zh-CN" w:bidi="ar-SA"/>
        </w:rPr>
      </w:pPr>
    </w:p>
    <w:p w14:paraId="08D34B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DDDDF">
                            <w:pPr>
                              <w:jc w:val="both"/>
                              <w:rPr>
                                <w:rFonts w:hint="eastAsia" w:eastAsiaTheme="minorEastAsia"/>
                                <w:lang w:eastAsia="zh-CN"/>
                              </w:rPr>
                            </w:pPr>
                            <w:r>
                              <w:drawing>
                                <wp:inline distT="0" distB="0" distL="114300" distR="114300">
                                  <wp:extent cx="6773545" cy="343281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609DDDDF">
                      <w:pPr>
                        <w:jc w:val="both"/>
                        <w:rPr>
                          <w:rFonts w:hint="eastAsia" w:eastAsiaTheme="minorEastAsia"/>
                          <w:lang w:eastAsia="zh-CN"/>
                        </w:rPr>
                      </w:pPr>
                      <w:r>
                        <w:drawing>
                          <wp:inline distT="0" distB="0" distL="114300" distR="114300">
                            <wp:extent cx="6773545" cy="343281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6D05FC08">
      <w:pPr>
        <w:rPr>
          <w:rFonts w:asciiTheme="minorHAnsi" w:hAnsiTheme="minorHAnsi" w:eastAsiaTheme="minorEastAsia" w:cstheme="minorBidi"/>
          <w:kern w:val="2"/>
          <w:sz w:val="21"/>
          <w:szCs w:val="22"/>
          <w:lang w:val="en-US" w:eastAsia="zh-CN" w:bidi="ar-SA"/>
        </w:rPr>
      </w:pPr>
    </w:p>
    <w:p w14:paraId="69A0AF0B">
      <w:pPr>
        <w:rPr>
          <w:rFonts w:asciiTheme="minorHAnsi" w:hAnsiTheme="minorHAnsi" w:eastAsiaTheme="minorEastAsia" w:cstheme="minorBidi"/>
          <w:kern w:val="2"/>
          <w:sz w:val="21"/>
          <w:szCs w:val="22"/>
          <w:lang w:val="en-US" w:eastAsia="zh-CN" w:bidi="ar-SA"/>
        </w:rPr>
      </w:pPr>
    </w:p>
    <w:p w14:paraId="0BD90F9C">
      <w:pPr>
        <w:rPr>
          <w:rFonts w:asciiTheme="minorHAnsi" w:hAnsiTheme="minorHAnsi" w:eastAsiaTheme="minorEastAsia" w:cstheme="minorBidi"/>
          <w:kern w:val="2"/>
          <w:sz w:val="21"/>
          <w:szCs w:val="22"/>
          <w:lang w:val="en-US" w:eastAsia="zh-CN" w:bidi="ar-SA"/>
        </w:rPr>
      </w:pPr>
    </w:p>
    <w:p w14:paraId="21AD5466">
      <w:pPr>
        <w:rPr>
          <w:rFonts w:asciiTheme="minorHAnsi" w:hAnsiTheme="minorHAnsi" w:eastAsiaTheme="minorEastAsia" w:cstheme="minorBidi"/>
          <w:kern w:val="2"/>
          <w:sz w:val="21"/>
          <w:szCs w:val="22"/>
          <w:lang w:val="en-US" w:eastAsia="zh-CN" w:bidi="ar-SA"/>
        </w:rPr>
      </w:pPr>
    </w:p>
    <w:p w14:paraId="02DB6AB9">
      <w:pPr>
        <w:rPr>
          <w:rFonts w:asciiTheme="minorHAnsi" w:hAnsiTheme="minorHAnsi" w:eastAsiaTheme="minorEastAsia" w:cstheme="minorBidi"/>
          <w:kern w:val="2"/>
          <w:sz w:val="21"/>
          <w:szCs w:val="22"/>
          <w:lang w:val="en-US" w:eastAsia="zh-CN" w:bidi="ar-SA"/>
        </w:rPr>
      </w:pPr>
    </w:p>
    <w:p w14:paraId="69070D30">
      <w:pPr>
        <w:rPr>
          <w:rFonts w:asciiTheme="minorHAnsi" w:hAnsiTheme="minorHAnsi" w:eastAsiaTheme="minorEastAsia" w:cstheme="minorBidi"/>
          <w:kern w:val="2"/>
          <w:sz w:val="21"/>
          <w:szCs w:val="22"/>
          <w:lang w:val="en-US" w:eastAsia="zh-CN" w:bidi="ar-SA"/>
        </w:rPr>
      </w:pPr>
    </w:p>
    <w:p w14:paraId="2BE6232E">
      <w:pPr>
        <w:rPr>
          <w:rFonts w:asciiTheme="minorHAnsi" w:hAnsiTheme="minorHAnsi" w:eastAsiaTheme="minorEastAsia" w:cstheme="minorBidi"/>
          <w:kern w:val="2"/>
          <w:sz w:val="21"/>
          <w:szCs w:val="22"/>
          <w:lang w:val="en-US" w:eastAsia="zh-CN" w:bidi="ar-SA"/>
        </w:rPr>
      </w:pPr>
    </w:p>
    <w:p w14:paraId="42CA7EA4">
      <w:pPr>
        <w:rPr>
          <w:rFonts w:asciiTheme="minorHAnsi" w:hAnsiTheme="minorHAnsi" w:eastAsiaTheme="minorEastAsia" w:cstheme="minorBidi"/>
          <w:kern w:val="2"/>
          <w:sz w:val="21"/>
          <w:szCs w:val="22"/>
          <w:lang w:val="en-US" w:eastAsia="zh-CN" w:bidi="ar-SA"/>
        </w:rPr>
      </w:pPr>
    </w:p>
    <w:p w14:paraId="759E9FAA">
      <w:pPr>
        <w:rPr>
          <w:rFonts w:asciiTheme="minorHAnsi" w:hAnsiTheme="minorHAnsi" w:eastAsiaTheme="minorEastAsia" w:cstheme="minorBidi"/>
          <w:kern w:val="2"/>
          <w:sz w:val="21"/>
          <w:szCs w:val="22"/>
          <w:lang w:val="en-US" w:eastAsia="zh-CN" w:bidi="ar-SA"/>
        </w:rPr>
      </w:pPr>
    </w:p>
    <w:p w14:paraId="6C773226">
      <w:pPr>
        <w:rPr>
          <w:rFonts w:asciiTheme="minorHAnsi" w:hAnsiTheme="minorHAnsi" w:eastAsiaTheme="minorEastAsia" w:cstheme="minorBidi"/>
          <w:kern w:val="2"/>
          <w:sz w:val="21"/>
          <w:szCs w:val="22"/>
          <w:lang w:val="en-US" w:eastAsia="zh-CN" w:bidi="ar-SA"/>
        </w:rPr>
      </w:pPr>
    </w:p>
    <w:p w14:paraId="5157291C">
      <w:pPr>
        <w:rPr>
          <w:rFonts w:asciiTheme="minorHAnsi" w:hAnsiTheme="minorHAnsi" w:eastAsiaTheme="minorEastAsia" w:cstheme="minorBidi"/>
          <w:kern w:val="2"/>
          <w:sz w:val="21"/>
          <w:szCs w:val="22"/>
          <w:lang w:val="en-US" w:eastAsia="zh-CN" w:bidi="ar-SA"/>
        </w:rPr>
      </w:pPr>
    </w:p>
    <w:p w14:paraId="0DB5BC86">
      <w:pPr>
        <w:rPr>
          <w:rFonts w:asciiTheme="minorHAnsi" w:hAnsiTheme="minorHAnsi" w:eastAsiaTheme="minorEastAsia" w:cstheme="minorBidi"/>
          <w:kern w:val="2"/>
          <w:sz w:val="21"/>
          <w:szCs w:val="22"/>
          <w:lang w:val="en-US" w:eastAsia="zh-CN" w:bidi="ar-SA"/>
        </w:rPr>
      </w:pPr>
    </w:p>
    <w:p w14:paraId="7EBD8F2A">
      <w:pPr>
        <w:rPr>
          <w:rFonts w:asciiTheme="minorHAnsi" w:hAnsiTheme="minorHAnsi" w:eastAsiaTheme="minorEastAsia" w:cstheme="minorBidi"/>
          <w:kern w:val="2"/>
          <w:sz w:val="21"/>
          <w:szCs w:val="22"/>
          <w:lang w:val="en-US" w:eastAsia="zh-CN" w:bidi="ar-SA"/>
        </w:rPr>
      </w:pPr>
    </w:p>
    <w:p w14:paraId="0ED9F77A">
      <w:pPr>
        <w:rPr>
          <w:rFonts w:asciiTheme="minorHAnsi" w:hAnsiTheme="minorHAnsi" w:eastAsiaTheme="minorEastAsia" w:cstheme="minorBidi"/>
          <w:kern w:val="2"/>
          <w:sz w:val="21"/>
          <w:szCs w:val="22"/>
          <w:lang w:val="en-US" w:eastAsia="zh-CN" w:bidi="ar-SA"/>
        </w:rPr>
      </w:pPr>
    </w:p>
    <w:p w14:paraId="4605230B">
      <w:pPr>
        <w:rPr>
          <w:rFonts w:asciiTheme="minorHAnsi" w:hAnsiTheme="minorHAnsi" w:eastAsiaTheme="minorEastAsia" w:cstheme="minorBidi"/>
          <w:kern w:val="2"/>
          <w:sz w:val="21"/>
          <w:szCs w:val="22"/>
          <w:lang w:val="en-US" w:eastAsia="zh-CN" w:bidi="ar-SA"/>
        </w:rPr>
      </w:pPr>
    </w:p>
    <w:p w14:paraId="1961CB33">
      <w:pPr>
        <w:rPr>
          <w:rFonts w:asciiTheme="minorHAnsi" w:hAnsiTheme="minorHAnsi" w:eastAsiaTheme="minorEastAsia" w:cstheme="minorBidi"/>
          <w:kern w:val="2"/>
          <w:sz w:val="21"/>
          <w:szCs w:val="22"/>
          <w:lang w:val="en-US" w:eastAsia="zh-CN" w:bidi="ar-SA"/>
        </w:rPr>
      </w:pPr>
    </w:p>
    <w:p w14:paraId="401A469A">
      <w:pPr>
        <w:rPr>
          <w:rFonts w:asciiTheme="minorHAnsi" w:hAnsiTheme="minorHAnsi" w:eastAsiaTheme="minorEastAsia" w:cstheme="minorBidi"/>
          <w:kern w:val="2"/>
          <w:sz w:val="21"/>
          <w:szCs w:val="22"/>
          <w:lang w:val="en-US" w:eastAsia="zh-CN" w:bidi="ar-SA"/>
        </w:rPr>
      </w:pPr>
    </w:p>
    <w:p w14:paraId="2F10BDED">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65706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365706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CFEF69A">
                            <w:pPr>
                              <w:rPr>
                                <w:rFonts w:hint="eastAsia"/>
                                <w:lang w:val="en-US" w:eastAsia="zh-CN"/>
                              </w:rPr>
                            </w:pPr>
                          </w:p>
                          <w:p w14:paraId="6E053ED9">
                            <w:pPr>
                              <w:rPr>
                                <w:rFonts w:hint="eastAsia"/>
                                <w:lang w:val="en-US" w:eastAsia="zh-CN"/>
                              </w:rPr>
                            </w:pPr>
                          </w:p>
                          <w:p w14:paraId="224D8B8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CFEF69A">
                      <w:pPr>
                        <w:rPr>
                          <w:rFonts w:hint="eastAsia"/>
                          <w:lang w:val="en-US" w:eastAsia="zh-CN"/>
                        </w:rPr>
                      </w:pPr>
                    </w:p>
                    <w:p w14:paraId="6E053ED9">
                      <w:pPr>
                        <w:rPr>
                          <w:rFonts w:hint="eastAsia"/>
                          <w:lang w:val="en-US" w:eastAsia="zh-CN"/>
                        </w:rPr>
                      </w:pPr>
                    </w:p>
                    <w:p w14:paraId="224D8B8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3C64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83C64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8DB8507">
      <w:pPr>
        <w:tabs>
          <w:tab w:val="center" w:pos="5953"/>
        </w:tabs>
        <w:bidi w:val="0"/>
        <w:jc w:val="left"/>
        <w:rPr>
          <w:vertAlign w:val="baseline"/>
          <w:lang w:val="en-US" w:eastAsia="zh-CN"/>
        </w:rPr>
      </w:pPr>
      <w:r>
        <w:rPr>
          <w:rFonts w:hint="eastAsia"/>
          <w:lang w:val="en-US" w:eastAsia="zh-CN"/>
        </w:rPr>
        <w:tab/>
      </w:r>
    </w:p>
    <w:p w14:paraId="7B6382E1">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BFD1F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E899B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E899B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7497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04C99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A79D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F04E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4186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158FC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D764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F901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8B74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951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C9CF3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CB33D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BC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E2470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B170F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57CF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4A886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9516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00798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ACD1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865B2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67497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04C99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A79D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F04E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4186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158FC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D764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F901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8B74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951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C9CF3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CB33D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BC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E2470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B170F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57CF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4A886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9516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00798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ACD1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865B2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CD0952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20CD7E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20CD7E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DDFE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4EDDFE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C37E0B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C37E0B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4406E9">
                            <w:pPr>
                              <w:spacing w:line="420" w:lineRule="exact"/>
                              <w:jc w:val="both"/>
                              <w:rPr>
                                <w:rFonts w:hint="eastAsia" w:ascii="Microsoft JhengHei UI Light" w:hAnsi="Microsoft JhengHei UI Light" w:eastAsia="Microsoft JhengHei UI Light"/>
                                <w:color w:val="auto"/>
                                <w:sz w:val="36"/>
                                <w:szCs w:val="32"/>
                                <w:lang w:val="en-US" w:eastAsia="zh-CN"/>
                              </w:rPr>
                            </w:pPr>
                          </w:p>
                          <w:p w14:paraId="4F0FC39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14406E9">
                      <w:pPr>
                        <w:spacing w:line="420" w:lineRule="exact"/>
                        <w:jc w:val="both"/>
                        <w:rPr>
                          <w:rFonts w:hint="eastAsia" w:ascii="Microsoft JhengHei UI Light" w:hAnsi="Microsoft JhengHei UI Light" w:eastAsia="Microsoft JhengHei UI Light"/>
                          <w:color w:val="auto"/>
                          <w:sz w:val="36"/>
                          <w:szCs w:val="32"/>
                          <w:lang w:val="en-US" w:eastAsia="zh-CN"/>
                        </w:rPr>
                      </w:pPr>
                    </w:p>
                    <w:p w14:paraId="4F0FC39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54F42C0">
                            <w:pPr>
                              <w:spacing w:line="420" w:lineRule="exact"/>
                              <w:jc w:val="both"/>
                              <w:rPr>
                                <w:rFonts w:hint="eastAsia" w:ascii="Microsoft JhengHei UI Light" w:hAnsi="Microsoft JhengHei UI Light" w:eastAsia="Microsoft JhengHei UI Light"/>
                                <w:sz w:val="36"/>
                                <w:szCs w:val="32"/>
                                <w:lang w:val="en-US" w:eastAsia="zh-CN"/>
                              </w:rPr>
                            </w:pPr>
                          </w:p>
                          <w:p w14:paraId="0ACF9B4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54F42C0">
                      <w:pPr>
                        <w:spacing w:line="420" w:lineRule="exact"/>
                        <w:jc w:val="both"/>
                        <w:rPr>
                          <w:rFonts w:hint="eastAsia" w:ascii="Microsoft JhengHei UI Light" w:hAnsi="Microsoft JhengHei UI Light" w:eastAsia="Microsoft JhengHei UI Light"/>
                          <w:sz w:val="36"/>
                          <w:szCs w:val="32"/>
                          <w:lang w:val="en-US" w:eastAsia="zh-CN"/>
                        </w:rPr>
                      </w:pPr>
                    </w:p>
                    <w:p w14:paraId="0ACF9B4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521DD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2BB9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1521DD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2BB9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799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5041B">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F55041B">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BC9463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A51398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2BC52">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C83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FC83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7A31C38">
    <w:pPr>
      <w:pStyle w:val="4"/>
      <w:ind w:firstLine="360" w:firstLineChars="200"/>
      <w:jc w:val="both"/>
      <w:rPr>
        <w:rFonts w:hint="eastAsia"/>
        <w:lang w:val="en-US" w:eastAsia="zh-CN"/>
      </w:rPr>
    </w:pPr>
    <w:r>
      <w:rPr>
        <w:rFonts w:hint="eastAsia"/>
        <w:lang w:val="en-US" w:eastAsia="zh-CN"/>
      </w:rPr>
      <w:t xml:space="preserve">                                              </w:t>
    </w:r>
  </w:p>
  <w:p w14:paraId="6923415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F2F4DC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9F9F7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LWAA4E250B-5MKB-42-00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49F9F7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LWAA4E250B-5MKB-42-00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2099A">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59970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392099A">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59970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B70941"/>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8E5EE6"/>
    <w:rsid w:val="0CBD2E25"/>
    <w:rsid w:val="0D1B2939"/>
    <w:rsid w:val="0D4D2461"/>
    <w:rsid w:val="0F10770A"/>
    <w:rsid w:val="0F326DF6"/>
    <w:rsid w:val="0F665DD1"/>
    <w:rsid w:val="100C146C"/>
    <w:rsid w:val="102D2243"/>
    <w:rsid w:val="10567616"/>
    <w:rsid w:val="10990402"/>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A6A571F"/>
    <w:rsid w:val="1AFA758E"/>
    <w:rsid w:val="1B462CB1"/>
    <w:rsid w:val="1B5C59A2"/>
    <w:rsid w:val="1B682381"/>
    <w:rsid w:val="1BDA0A55"/>
    <w:rsid w:val="1C962F1E"/>
    <w:rsid w:val="1C9831C7"/>
    <w:rsid w:val="1CBB46B8"/>
    <w:rsid w:val="1D583D65"/>
    <w:rsid w:val="1D6D1ED1"/>
    <w:rsid w:val="1DC94881"/>
    <w:rsid w:val="1E3B7C5B"/>
    <w:rsid w:val="1EBD3B03"/>
    <w:rsid w:val="1FA744B0"/>
    <w:rsid w:val="1FDF13FF"/>
    <w:rsid w:val="2035461D"/>
    <w:rsid w:val="2221772E"/>
    <w:rsid w:val="223A3BFB"/>
    <w:rsid w:val="226E5D5A"/>
    <w:rsid w:val="23690DB1"/>
    <w:rsid w:val="242C2E71"/>
    <w:rsid w:val="24A501A2"/>
    <w:rsid w:val="24F871A1"/>
    <w:rsid w:val="255B6D1F"/>
    <w:rsid w:val="257C5BBF"/>
    <w:rsid w:val="26964247"/>
    <w:rsid w:val="27E05805"/>
    <w:rsid w:val="27E86D24"/>
    <w:rsid w:val="281230E1"/>
    <w:rsid w:val="293D49B7"/>
    <w:rsid w:val="29B2799B"/>
    <w:rsid w:val="2A954815"/>
    <w:rsid w:val="2A963C1A"/>
    <w:rsid w:val="2B364C31"/>
    <w:rsid w:val="2B607E72"/>
    <w:rsid w:val="2C2D326D"/>
    <w:rsid w:val="2C69397F"/>
    <w:rsid w:val="2CE26ECB"/>
    <w:rsid w:val="2CE65CEE"/>
    <w:rsid w:val="2DC125A9"/>
    <w:rsid w:val="2E9F3EB4"/>
    <w:rsid w:val="2ECB6A58"/>
    <w:rsid w:val="2FC410E6"/>
    <w:rsid w:val="30763AAE"/>
    <w:rsid w:val="30833982"/>
    <w:rsid w:val="30965C72"/>
    <w:rsid w:val="310267E9"/>
    <w:rsid w:val="313C7539"/>
    <w:rsid w:val="31A50F80"/>
    <w:rsid w:val="322A7F39"/>
    <w:rsid w:val="322E1F26"/>
    <w:rsid w:val="328027B1"/>
    <w:rsid w:val="32897426"/>
    <w:rsid w:val="33022C64"/>
    <w:rsid w:val="335F1E64"/>
    <w:rsid w:val="348E5ACB"/>
    <w:rsid w:val="34991529"/>
    <w:rsid w:val="34A81FEB"/>
    <w:rsid w:val="34FF0415"/>
    <w:rsid w:val="354B1CB4"/>
    <w:rsid w:val="35616AF9"/>
    <w:rsid w:val="35C37916"/>
    <w:rsid w:val="35EB5C31"/>
    <w:rsid w:val="36925DC9"/>
    <w:rsid w:val="369479CD"/>
    <w:rsid w:val="37691503"/>
    <w:rsid w:val="378C03E5"/>
    <w:rsid w:val="395E3F5F"/>
    <w:rsid w:val="3A265AC6"/>
    <w:rsid w:val="3A46785C"/>
    <w:rsid w:val="3B8C2F6A"/>
    <w:rsid w:val="3BE75C27"/>
    <w:rsid w:val="3BFB6BFD"/>
    <w:rsid w:val="3C5426A5"/>
    <w:rsid w:val="3C9058D0"/>
    <w:rsid w:val="3C9F7D4F"/>
    <w:rsid w:val="3CAC3163"/>
    <w:rsid w:val="3D0D1B9D"/>
    <w:rsid w:val="3D361E88"/>
    <w:rsid w:val="3DF45431"/>
    <w:rsid w:val="3E95498C"/>
    <w:rsid w:val="3F444E58"/>
    <w:rsid w:val="3FD140EA"/>
    <w:rsid w:val="3FDD483D"/>
    <w:rsid w:val="3FEE3F84"/>
    <w:rsid w:val="408F58E9"/>
    <w:rsid w:val="41736325"/>
    <w:rsid w:val="41994793"/>
    <w:rsid w:val="41B542D9"/>
    <w:rsid w:val="422876B1"/>
    <w:rsid w:val="42420ED1"/>
    <w:rsid w:val="427A6FA8"/>
    <w:rsid w:val="42972D9A"/>
    <w:rsid w:val="42FC76D0"/>
    <w:rsid w:val="43632F3E"/>
    <w:rsid w:val="4387343D"/>
    <w:rsid w:val="43A558FD"/>
    <w:rsid w:val="43C246BE"/>
    <w:rsid w:val="442873D7"/>
    <w:rsid w:val="447023FB"/>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5D7E62"/>
    <w:rsid w:val="67890D7E"/>
    <w:rsid w:val="680C01DE"/>
    <w:rsid w:val="682B6591"/>
    <w:rsid w:val="689E42BA"/>
    <w:rsid w:val="691C1682"/>
    <w:rsid w:val="6963761E"/>
    <w:rsid w:val="6981171E"/>
    <w:rsid w:val="69931A65"/>
    <w:rsid w:val="69F001DF"/>
    <w:rsid w:val="6A240107"/>
    <w:rsid w:val="6A8A3CDC"/>
    <w:rsid w:val="6B0E1BF4"/>
    <w:rsid w:val="6B283149"/>
    <w:rsid w:val="6B931990"/>
    <w:rsid w:val="6BDC29F1"/>
    <w:rsid w:val="6BF041EC"/>
    <w:rsid w:val="6C79679F"/>
    <w:rsid w:val="6C8D4D71"/>
    <w:rsid w:val="6C8D6B24"/>
    <w:rsid w:val="6CB56152"/>
    <w:rsid w:val="6D1F1741"/>
    <w:rsid w:val="6DFD3D1A"/>
    <w:rsid w:val="6EA75E92"/>
    <w:rsid w:val="6F0D605D"/>
    <w:rsid w:val="6F3369B6"/>
    <w:rsid w:val="6F4B2CC1"/>
    <w:rsid w:val="70D424B4"/>
    <w:rsid w:val="718B5F56"/>
    <w:rsid w:val="71D32180"/>
    <w:rsid w:val="73534CC3"/>
    <w:rsid w:val="73C04BD0"/>
    <w:rsid w:val="73CD639B"/>
    <w:rsid w:val="742D0BE7"/>
    <w:rsid w:val="74733C75"/>
    <w:rsid w:val="74F02018"/>
    <w:rsid w:val="7512707D"/>
    <w:rsid w:val="75912582"/>
    <w:rsid w:val="763F3885"/>
    <w:rsid w:val="77C60638"/>
    <w:rsid w:val="77CA303F"/>
    <w:rsid w:val="77DC1A4E"/>
    <w:rsid w:val="77E86D4A"/>
    <w:rsid w:val="780008EC"/>
    <w:rsid w:val="780C6F8C"/>
    <w:rsid w:val="789767F1"/>
    <w:rsid w:val="7927654D"/>
    <w:rsid w:val="79865BA9"/>
    <w:rsid w:val="79D872F3"/>
    <w:rsid w:val="79E528B2"/>
    <w:rsid w:val="79F33043"/>
    <w:rsid w:val="7A46144B"/>
    <w:rsid w:val="7A8377B3"/>
    <w:rsid w:val="7ADE7B8F"/>
    <w:rsid w:val="7B95754E"/>
    <w:rsid w:val="7BC347CC"/>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37101;&#26635;\&#35268;&#26684;&#20070;\20250814\&#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'[曲线图模板1.xlsx]LWBD3G250-092NM-13'!$B$3:$B$17</c:f>
              <c:numCache>
                <c:formatCode>0_);[Red]\(0\)</c:formatCode>
                <c:ptCount val="15"/>
                <c:pt idx="0">
                  <c:v>885.8</c:v>
                </c:pt>
                <c:pt idx="1">
                  <c:v>844.6</c:v>
                </c:pt>
                <c:pt idx="2">
                  <c:v>793.1</c:v>
                </c:pt>
                <c:pt idx="3">
                  <c:v>777.65</c:v>
                </c:pt>
                <c:pt idx="4">
                  <c:v>695.25</c:v>
                </c:pt>
                <c:pt idx="5">
                  <c:v>623.15</c:v>
                </c:pt>
                <c:pt idx="6">
                  <c:v>576.8</c:v>
                </c:pt>
                <c:pt idx="7">
                  <c:v>463.5</c:v>
                </c:pt>
                <c:pt idx="8">
                  <c:v>309</c:v>
                </c:pt>
                <c:pt idx="9">
                  <c:v>154.5</c:v>
                </c:pt>
              </c:numCache>
            </c:numRef>
          </c:xVal>
          <c:yVal>
            <c:numRef>
              <c:f>'[曲线图模板1.xlsx]LWBD3G250-092NM-13'!$C$3:$C$17</c:f>
              <c:numCache>
                <c:formatCode>0_);[Red]\(0\)</c:formatCode>
                <c:ptCount val="15"/>
                <c:pt idx="0">
                  <c:v>0</c:v>
                </c:pt>
                <c:pt idx="1">
                  <c:v>5.15</c:v>
                </c:pt>
                <c:pt idx="2">
                  <c:v>10.3</c:v>
                </c:pt>
                <c:pt idx="3">
                  <c:v>11.33</c:v>
                </c:pt>
                <c:pt idx="4">
                  <c:v>15.45</c:v>
                </c:pt>
                <c:pt idx="5">
                  <c:v>18.54</c:v>
                </c:pt>
                <c:pt idx="6">
                  <c:v>20.6</c:v>
                </c:pt>
                <c:pt idx="7">
                  <c:v>23.69</c:v>
                </c:pt>
                <c:pt idx="8">
                  <c:v>27.81</c:v>
                </c:pt>
                <c:pt idx="9">
                  <c:v>30.9</c:v>
                </c:pt>
              </c:numCache>
            </c:numRef>
          </c:yVal>
          <c:smooth val="1"/>
          <c:extLst>
            <c:ext xmlns:c15="http://schemas.microsoft.com/office/drawing/2012/chart" uri="{02D57815-91ED-43cb-92C2-25804820EDAC}">
              <c15:datalabelsRange>
                <c15:f>'LWFA2E160-092DS-10'!$B$1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'[曲线图模板1.xlsx]LWBD3G250-092NM-13'!$F$3:$F$17</c:f>
              <c:numCache>
                <c:formatCode>General</c:formatCode>
                <c:ptCount val="15"/>
              </c:numCache>
            </c:numRef>
          </c:xVal>
          <c:yVal>
            <c:numRef>
              <c:f>'[曲线图模板1.xlsx]LWBD3G250-092NM-13'!$G$3:$G$17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'[曲线图模板1.xlsx]LWBD3G250-092NM-13'!$J$3:$J$17</c:f>
              <c:numCache>
                <c:formatCode>General</c:formatCode>
                <c:ptCount val="15"/>
              </c:numCache>
            </c:numRef>
          </c:xVal>
          <c:yVal>
            <c:numRef>
              <c:f>'[曲线图模板1.xlsx]LWBD3G250-092NM-13'!$K$3:$K$17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
        <c:minorUnit val="40"/>
      </c:valAx>
      <c:valAx>
        <c:axId val="624261720"/>
        <c:scaling>
          <c:orientation val="minMax"/>
          <c:max val="4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
        <c:minorUnit val="2"/>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2026-07-16T07:32:20Z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A2A6E0049253420FA98905CC44F09220_13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