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C2D46">
      <w:pPr>
        <w:widowControl/>
        <w:jc w:val="left"/>
      </w:pPr>
      <w:bookmarkStart w:id="0" w:name="OLE_LINK1"/>
      <w:bookmarkEnd w:id="0"/>
    </w:p>
    <w:p w14:paraId="40B49A2A"/>
    <w:p w14:paraId="44B745EB"/>
    <w:p w14:paraId="3D0594C6">
      <w:pPr>
        <w:rPr>
          <w:rFonts w:hint="eastAsia" w:eastAsiaTheme="minorEastAsia"/>
          <w:lang w:eastAsia="zh-CN"/>
        </w:rPr>
      </w:pPr>
    </w:p>
    <w:p w14:paraId="1227EDB2"/>
    <w:p w14:paraId="76BC6EB3">
      <w:r>
        <w:rPr>
          <w:sz w:val="21"/>
        </w:rPr>
        <mc:AlternateContent>
          <mc:Choice Requires="wps">
            <w:drawing>
              <wp:anchor distT="0" distB="0" distL="114300" distR="114300" simplePos="0" relativeHeight="251694080"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309A50">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4080;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14:paraId="5D309A50">
                      <w:pPr>
                        <w:rPr>
                          <w:rFonts w:hint="eastAsia" w:eastAsiaTheme="minorEastAsia"/>
                          <w:lang w:eastAsia="zh-CN"/>
                        </w:rPr>
                      </w:pPr>
                    </w:p>
                  </w:txbxContent>
                </v:textbox>
              </v:shape>
            </w:pict>
          </mc:Fallback>
        </mc:AlternateContent>
      </w:r>
    </w:p>
    <w:p w14:paraId="1A49D6D9">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46CB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4BB7A8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C2A4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483C2F5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E08D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9920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714B01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04E43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EA46CB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4BB7A8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C2A4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483C2F5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E08D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9920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714B01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04E43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BD6A9C2">
      <w:pPr>
        <w:rPr>
          <w:rFonts w:hint="eastAsia" w:eastAsiaTheme="minorEastAsia"/>
          <w:lang w:eastAsia="zh-CN"/>
        </w:rPr>
      </w:pPr>
    </w:p>
    <w:p w14:paraId="459CFDB2"/>
    <w:p w14:paraId="7C39021C">
      <w:pPr>
        <w:rPr>
          <w:rFonts w:hint="eastAsia" w:eastAsiaTheme="minorEastAsia"/>
          <w:lang w:eastAsia="zh-CN"/>
        </w:rPr>
      </w:pPr>
    </w:p>
    <w:p w14:paraId="3B2E24A1">
      <w:pPr>
        <w:rPr>
          <w:rFonts w:hint="eastAsia" w:eastAsiaTheme="minorEastAsia"/>
          <w:lang w:eastAsia="zh-CN"/>
        </w:rPr>
      </w:pPr>
    </w:p>
    <w:p w14:paraId="148575A2">
      <w:pPr>
        <w:rPr>
          <w:rFonts w:hint="eastAsia" w:eastAsiaTheme="minorEastAsia"/>
          <w:lang w:eastAsia="zh-CN"/>
        </w:rPr>
      </w:pPr>
    </w:p>
    <w:p w14:paraId="3FC0BE32">
      <w:bookmarkStart w:id="1" w:name="_GoBack"/>
      <w:bookmarkEnd w:id="1"/>
    </w:p>
    <w:p w14:paraId="42B3939C"/>
    <w:p w14:paraId="3955388D"/>
    <w:p w14:paraId="14A2BB0D"/>
    <w:p w14:paraId="78012241"/>
    <w:p w14:paraId="10F79E48">
      <w:pPr>
        <w:rPr>
          <w:rFonts w:hint="default"/>
          <w:lang w:val="en-US"/>
        </w:rPr>
      </w:pPr>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94AD9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598A4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ACFC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LWAA4E350S-5MEB-01</w:t>
                                  </w:r>
                                  <w:r>
                                    <w:rPr>
                                      <w:rFonts w:hint="eastAsia" w:ascii="Arial" w:hAnsi="Arial" w:eastAsia="宋体" w:cs="Arial"/>
                                      <w:color w:val="323333"/>
                                      <w:kern w:val="0"/>
                                      <w:sz w:val="22"/>
                                      <w:szCs w:val="22"/>
                                      <w:lang w:val="en-US" w:eastAsia="zh-CN" w:bidi="ar"/>
                                    </w:rPr>
                                    <w:t>-00</w:t>
                                  </w:r>
                                </w:p>
                              </w:tc>
                            </w:tr>
                            <w:tr w14:paraId="15B4EC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6F456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C118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4DFC1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BC54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9F0ED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Wu</w:t>
                                  </w:r>
                                </w:p>
                              </w:tc>
                            </w:tr>
                            <w:tr w14:paraId="7C3BC0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8011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6E441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13C1ED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237D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F9C9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D6B19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2FF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982C5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20251212</w:t>
                                  </w:r>
                                </w:p>
                              </w:tc>
                            </w:tr>
                          </w:tbl>
                          <w:p w14:paraId="1D9FDA5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C8BD2F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97A4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ECA01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BB62F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84F73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84272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A5100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EC245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A162B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6928D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92005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9D889A">
                                  <w:pPr>
                                    <w:ind w:leftChars="100"/>
                                    <w:rPr>
                                      <w:rFonts w:hint="default" w:ascii="Arial" w:hAnsi="Arial" w:eastAsia="等线" w:cs="Arial"/>
                                      <w:b w:val="0"/>
                                      <w:bCs/>
                                      <w:sz w:val="21"/>
                                      <w:szCs w:val="21"/>
                                      <w:lang w:val="en-US" w:eastAsia="zh-CN"/>
                                    </w:rPr>
                                  </w:pPr>
                                </w:p>
                              </w:tc>
                            </w:tr>
                            <w:tr w14:paraId="74FC62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AE88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5C443B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1F7C7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68C44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81418A">
                                  <w:pPr>
                                    <w:ind w:leftChars="100"/>
                                    <w:rPr>
                                      <w:rFonts w:hint="default" w:ascii="Arial" w:hAnsi="Arial" w:eastAsia="等线" w:cs="Arial"/>
                                      <w:b w:val="0"/>
                                      <w:bCs/>
                                      <w:sz w:val="21"/>
                                      <w:szCs w:val="21"/>
                                      <w:lang w:val="en-US" w:eastAsia="zh-CN"/>
                                    </w:rPr>
                                  </w:pPr>
                                </w:p>
                              </w:tc>
                            </w:tr>
                            <w:tr w14:paraId="1EAAB83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03D01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8ADF8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6DD5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E5E02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0128AD">
                                  <w:pPr>
                                    <w:ind w:leftChars="100"/>
                                    <w:rPr>
                                      <w:rFonts w:hint="default" w:ascii="Arial" w:hAnsi="Arial" w:eastAsia="等线" w:cs="Arial"/>
                                      <w:b w:val="0"/>
                                      <w:bCs/>
                                      <w:sz w:val="21"/>
                                      <w:szCs w:val="21"/>
                                      <w:lang w:val="en-US" w:eastAsia="zh-CN"/>
                                    </w:rPr>
                                  </w:pPr>
                                </w:p>
                              </w:tc>
                            </w:tr>
                            <w:tr w14:paraId="51DE9E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0318E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19E8C8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C88E1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E68A4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F7CC2">
                                  <w:pPr>
                                    <w:ind w:leftChars="100"/>
                                    <w:rPr>
                                      <w:rFonts w:hint="default" w:ascii="Arial" w:hAnsi="Arial" w:eastAsia="等线" w:cs="Arial"/>
                                      <w:b w:val="0"/>
                                      <w:bCs/>
                                      <w:sz w:val="21"/>
                                      <w:szCs w:val="21"/>
                                      <w:highlight w:val="none"/>
                                      <w:lang w:val="en-US" w:eastAsia="zh-CN"/>
                                    </w:rPr>
                                  </w:pPr>
                                </w:p>
                              </w:tc>
                            </w:tr>
                            <w:tr w14:paraId="66E1AD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3CC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4DC5A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84800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D93F6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ADDE31">
                                  <w:pPr>
                                    <w:ind w:leftChars="100"/>
                                    <w:rPr>
                                      <w:rFonts w:hint="default" w:ascii="Arial" w:hAnsi="Arial" w:eastAsia="等线" w:cs="Arial"/>
                                      <w:b w:val="0"/>
                                      <w:bCs/>
                                      <w:sz w:val="21"/>
                                      <w:szCs w:val="21"/>
                                      <w:highlight w:val="none"/>
                                      <w:lang w:val="en-US" w:eastAsia="zh-CN"/>
                                    </w:rPr>
                                  </w:pPr>
                                </w:p>
                              </w:tc>
                            </w:tr>
                            <w:tr w14:paraId="1677DE0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3B9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8C2B8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F58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7F010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F2055">
                                  <w:pPr>
                                    <w:ind w:leftChars="100"/>
                                    <w:rPr>
                                      <w:rFonts w:hint="default" w:ascii="Arial" w:hAnsi="Arial" w:eastAsia="等线" w:cs="Arial"/>
                                      <w:b w:val="0"/>
                                      <w:bCs/>
                                      <w:sz w:val="21"/>
                                      <w:szCs w:val="21"/>
                                      <w:highlight w:val="none"/>
                                      <w:lang w:val="en-US" w:eastAsia="zh-CN"/>
                                    </w:rPr>
                                  </w:pPr>
                                </w:p>
                              </w:tc>
                            </w:tr>
                          </w:tbl>
                          <w:p w14:paraId="270C42C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94AD9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598A4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ACFC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LWAA4E350S-5MEB-01</w:t>
                            </w:r>
                            <w:r>
                              <w:rPr>
                                <w:rFonts w:hint="eastAsia" w:ascii="Arial" w:hAnsi="Arial" w:eastAsia="宋体" w:cs="Arial"/>
                                <w:color w:val="323333"/>
                                <w:kern w:val="0"/>
                                <w:sz w:val="22"/>
                                <w:szCs w:val="22"/>
                                <w:lang w:val="en-US" w:eastAsia="zh-CN" w:bidi="ar"/>
                              </w:rPr>
                              <w:t>-00</w:t>
                            </w:r>
                          </w:p>
                        </w:tc>
                      </w:tr>
                      <w:tr w14:paraId="15B4EC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6F456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C118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4DFC1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BC54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9F0ED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Wu</w:t>
                            </w:r>
                          </w:p>
                        </w:tc>
                      </w:tr>
                      <w:tr w14:paraId="7C3BC0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8011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6E441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13C1ED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237D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F9C9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D6B19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2FF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982C5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20251212</w:t>
                            </w:r>
                          </w:p>
                        </w:tc>
                      </w:tr>
                    </w:tbl>
                    <w:p w14:paraId="1D9FDA5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C8BD2F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97A4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ECA01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BB62F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84F73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84272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A5100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EC245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A162B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6928D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92005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9D889A">
                            <w:pPr>
                              <w:ind w:leftChars="100"/>
                              <w:rPr>
                                <w:rFonts w:hint="default" w:ascii="Arial" w:hAnsi="Arial" w:eastAsia="等线" w:cs="Arial"/>
                                <w:b w:val="0"/>
                                <w:bCs/>
                                <w:sz w:val="21"/>
                                <w:szCs w:val="21"/>
                                <w:lang w:val="en-US" w:eastAsia="zh-CN"/>
                              </w:rPr>
                            </w:pPr>
                          </w:p>
                        </w:tc>
                      </w:tr>
                      <w:tr w14:paraId="74FC62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AE88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5C443B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1F7C7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68C44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81418A">
                            <w:pPr>
                              <w:ind w:leftChars="100"/>
                              <w:rPr>
                                <w:rFonts w:hint="default" w:ascii="Arial" w:hAnsi="Arial" w:eastAsia="等线" w:cs="Arial"/>
                                <w:b w:val="0"/>
                                <w:bCs/>
                                <w:sz w:val="21"/>
                                <w:szCs w:val="21"/>
                                <w:lang w:val="en-US" w:eastAsia="zh-CN"/>
                              </w:rPr>
                            </w:pPr>
                          </w:p>
                        </w:tc>
                      </w:tr>
                      <w:tr w14:paraId="1EAAB83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03D01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8ADF8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6DD5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E5E02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0128AD">
                            <w:pPr>
                              <w:ind w:leftChars="100"/>
                              <w:rPr>
                                <w:rFonts w:hint="default" w:ascii="Arial" w:hAnsi="Arial" w:eastAsia="等线" w:cs="Arial"/>
                                <w:b w:val="0"/>
                                <w:bCs/>
                                <w:sz w:val="21"/>
                                <w:szCs w:val="21"/>
                                <w:lang w:val="en-US" w:eastAsia="zh-CN"/>
                              </w:rPr>
                            </w:pPr>
                          </w:p>
                        </w:tc>
                      </w:tr>
                      <w:tr w14:paraId="51DE9E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0318E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19E8C8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C88E1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E68A4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F7CC2">
                            <w:pPr>
                              <w:ind w:leftChars="100"/>
                              <w:rPr>
                                <w:rFonts w:hint="default" w:ascii="Arial" w:hAnsi="Arial" w:eastAsia="等线" w:cs="Arial"/>
                                <w:b w:val="0"/>
                                <w:bCs/>
                                <w:sz w:val="21"/>
                                <w:szCs w:val="21"/>
                                <w:highlight w:val="none"/>
                                <w:lang w:val="en-US" w:eastAsia="zh-CN"/>
                              </w:rPr>
                            </w:pPr>
                          </w:p>
                        </w:tc>
                      </w:tr>
                      <w:tr w14:paraId="66E1AD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3CC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4DC5A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84800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D93F6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ADDE31">
                            <w:pPr>
                              <w:ind w:leftChars="100"/>
                              <w:rPr>
                                <w:rFonts w:hint="default" w:ascii="Arial" w:hAnsi="Arial" w:eastAsia="等线" w:cs="Arial"/>
                                <w:b w:val="0"/>
                                <w:bCs/>
                                <w:sz w:val="21"/>
                                <w:szCs w:val="21"/>
                                <w:highlight w:val="none"/>
                                <w:lang w:val="en-US" w:eastAsia="zh-CN"/>
                              </w:rPr>
                            </w:pPr>
                          </w:p>
                        </w:tc>
                      </w:tr>
                      <w:tr w14:paraId="1677DE0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3B9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8C2B8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F58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7F010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F2055">
                            <w:pPr>
                              <w:ind w:leftChars="100"/>
                              <w:rPr>
                                <w:rFonts w:hint="default" w:ascii="Arial" w:hAnsi="Arial" w:eastAsia="等线" w:cs="Arial"/>
                                <w:b w:val="0"/>
                                <w:bCs/>
                                <w:sz w:val="21"/>
                                <w:szCs w:val="21"/>
                                <w:highlight w:val="none"/>
                                <w:lang w:val="en-US" w:eastAsia="zh-CN"/>
                              </w:rPr>
                            </w:pPr>
                          </w:p>
                        </w:tc>
                      </w:tr>
                    </w:tbl>
                    <w:p w14:paraId="270C42C3">
                      <w:pPr>
                        <w:rPr>
                          <w:sz w:val="10"/>
                        </w:rPr>
                      </w:pPr>
                    </w:p>
                  </w:txbxContent>
                </v:textbox>
              </v:shape>
            </w:pict>
          </mc:Fallback>
        </mc:AlternateContent>
      </w:r>
    </w:p>
    <w:p w14:paraId="1D6036F1">
      <w:pPr>
        <w:bidi w:val="0"/>
        <w:rPr>
          <w:rFonts w:asciiTheme="minorHAnsi" w:hAnsiTheme="minorHAnsi" w:eastAsiaTheme="minorEastAsia" w:cstheme="minorBidi"/>
          <w:kern w:val="2"/>
          <w:sz w:val="21"/>
          <w:szCs w:val="22"/>
          <w:lang w:val="en-US" w:eastAsia="zh-CN" w:bidi="ar-SA"/>
        </w:rPr>
      </w:pPr>
    </w:p>
    <w:p w14:paraId="2D11939E">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95353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D95353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929710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33D29C9"/>
    <w:p w14:paraId="4B5D54E7"/>
    <w:p w14:paraId="08B5E049"/>
    <w:p w14:paraId="7465DEA8">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A048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4BAA048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EA29A69">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6090DA74"/>
    <w:p w14:paraId="381755C1"/>
    <w:p w14:paraId="4FFAE5F0"/>
    <w:p w14:paraId="46F79F12"/>
    <w:p w14:paraId="70476787"/>
    <w:p w14:paraId="00EF9B0E"/>
    <w:p w14:paraId="7978908E"/>
    <w:p w14:paraId="4C42708A">
      <w:r>
        <mc:AlternateContent>
          <mc:Choice Requires="wps">
            <w:drawing>
              <wp:anchor distT="0" distB="0" distL="114300" distR="114300" simplePos="0" relativeHeight="251697152"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885297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0B2A6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6EF7C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586351">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648124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FBC7C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0941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0B70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3E0CD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D203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4F4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E52E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605C6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44D1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F12C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1E774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202C8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5A4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BA35C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59C29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1380±10%</w:t>
                                  </w:r>
                                </w:p>
                              </w:tc>
                            </w:tr>
                            <w:tr w14:paraId="1A64BE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AC3B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FE32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1A6E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0.6±10%</w:t>
                                  </w:r>
                                </w:p>
                              </w:tc>
                            </w:tr>
                            <w:tr w14:paraId="04D562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B7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481A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5035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135±10%</w:t>
                                  </w:r>
                                </w:p>
                              </w:tc>
                            </w:tr>
                            <w:tr w14:paraId="422C7FD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FB4D0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451D3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4D1B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2781</w:t>
                                  </w:r>
                                </w:p>
                              </w:tc>
                            </w:tr>
                            <w:tr w14:paraId="16BB108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3411F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A2149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C9666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1636</w:t>
                                  </w:r>
                                </w:p>
                              </w:tc>
                            </w:tr>
                            <w:tr w14:paraId="1E5259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297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6C0B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7811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0DA9FD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4BCD43">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C02A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726A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06ACE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1D5C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4778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E851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9A4B8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F8313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C196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22B2C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879A9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A8E14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44633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4F8695">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C86DA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B29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9D83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8D1D4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8F480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B3CA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5A58B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4188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ABEB0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4F0A1D">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Air Flow (P-Q)</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D4C0C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59C809">
                                  <w:pPr>
                                    <w:ind w:leftChars="100" w:firstLine="210" w:firstLineChars="100"/>
                                    <w:rPr>
                                      <w:rFonts w:hint="eastAsia"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8B50D2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7152;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885297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0B2A6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6EF7C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586351">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648124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FBC7C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0941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0B70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3E0CD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D203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4F4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E52E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605C6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44D1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F12C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1E774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202C8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5A49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BA35C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59C29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1380±10%</w:t>
                            </w:r>
                          </w:p>
                        </w:tc>
                      </w:tr>
                      <w:tr w14:paraId="1A64BE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AC3B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FE32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1A6E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0.6±10%</w:t>
                            </w:r>
                          </w:p>
                        </w:tc>
                      </w:tr>
                      <w:tr w14:paraId="04D562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B7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481A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5035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135±10%</w:t>
                            </w:r>
                          </w:p>
                        </w:tc>
                      </w:tr>
                      <w:tr w14:paraId="422C7FD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FB4D0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451D3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4D1B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2781</w:t>
                            </w:r>
                          </w:p>
                        </w:tc>
                      </w:tr>
                      <w:tr w14:paraId="16BB108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3411F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A2149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C9666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1636</w:t>
                            </w:r>
                          </w:p>
                        </w:tc>
                      </w:tr>
                      <w:tr w14:paraId="1E5259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297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6C0B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7811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0DA9FD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4BCD43">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C02A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726A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06ACE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1D5C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4778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E851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9A4B8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F8313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C196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22B2C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879A9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A8E14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44633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4F8695">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C86DA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B29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9D83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8D1D4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8F480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B3CA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5A58B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4188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ABEB0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4F0A1D">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Air Flow (P-Q)</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D4C0C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59C809">
                            <w:pPr>
                              <w:ind w:leftChars="100" w:firstLine="210" w:firstLineChars="100"/>
                              <w:rPr>
                                <w:rFonts w:hint="eastAsia"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8B50D2E">
                      <w:pPr>
                        <w:rPr>
                          <w:sz w:val="10"/>
                        </w:rPr>
                      </w:pPr>
                    </w:p>
                  </w:txbxContent>
                </v:textbox>
              </v:shape>
            </w:pict>
          </mc:Fallback>
        </mc:AlternateContent>
      </w:r>
    </w:p>
    <w:p w14:paraId="153E181F"/>
    <w:p w14:paraId="4A87EA2D"/>
    <w:p w14:paraId="14B41EF5"/>
    <w:p w14:paraId="752C8258"/>
    <w:p w14:paraId="206AF04A"/>
    <w:p w14:paraId="2872DD68"/>
    <w:p w14:paraId="280874AA"/>
    <w:p w14:paraId="15E69830"/>
    <w:p w14:paraId="50BA820D"/>
    <w:p w14:paraId="02FFFB78"/>
    <w:p w14:paraId="00F6A634"/>
    <w:p w14:paraId="1AD1A952">
      <w:pPr>
        <w:tabs>
          <w:tab w:val="left" w:pos="11145"/>
        </w:tabs>
      </w:pPr>
      <w:r>
        <w:tab/>
      </w:r>
    </w:p>
    <w:p w14:paraId="633E7E1D">
      <w:pPr>
        <w:widowControl/>
        <w:jc w:val="left"/>
      </w:pPr>
      <w:r>
        <w:br w:type="page"/>
      </w:r>
    </w:p>
    <w:p w14:paraId="02249C72">
      <w:pPr>
        <w:tabs>
          <w:tab w:val="left" w:pos="11145"/>
        </w:tabs>
      </w:pPr>
    </w:p>
    <w:p w14:paraId="7A8ED990">
      <w:pPr>
        <w:jc w:val="center"/>
      </w:pPr>
    </w:p>
    <w:p w14:paraId="3B7F3E16">
      <w:pPr>
        <w:jc w:val="center"/>
      </w:pPr>
    </w:p>
    <w:p w14:paraId="50AB0CF0">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36ED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CE36ED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938E180">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0AB6B1B">
      <w:pPr>
        <w:jc w:val="center"/>
      </w:pPr>
    </w:p>
    <w:p w14:paraId="3D026E9C">
      <w:pPr>
        <w:jc w:val="center"/>
      </w:pPr>
    </w:p>
    <w:p w14:paraId="2EAEF894">
      <w:pPr>
        <w:jc w:val="center"/>
      </w:pPr>
    </w:p>
    <w:p w14:paraId="6E359857">
      <w:pPr>
        <w:jc w:val="center"/>
      </w:pPr>
    </w:p>
    <w:p w14:paraId="6A125EEA">
      <w:pPr>
        <w:jc w:val="center"/>
      </w:pPr>
    </w:p>
    <w:p w14:paraId="0D39854D">
      <w:pPr>
        <w:jc w:val="center"/>
      </w:pPr>
    </w:p>
    <w:p w14:paraId="52B7FEF9">
      <w:pPr>
        <w:jc w:val="center"/>
      </w:pPr>
    </w:p>
    <w:p w14:paraId="3996B4B9">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084D9C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DD55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2EE7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029819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4D6A2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92B9C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123ED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281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126731F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28861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F19F6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4024A17">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83F7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68A5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9DAAE4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E202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AEF6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9A5CBD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AFBF4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D52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73793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07E85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09780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CE0D48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2A01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A00169">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14:paraId="77BE1E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4E09E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C31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3EF34C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8C89E9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FF5718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B2F9C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83436C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809D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49AD7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9271EE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4EF4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F2339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ACB9C5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12D05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D1A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7742FB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8176;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084D9C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DD55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2EE7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029819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4D6A2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92B9C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123ED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281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126731F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28861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F19F6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4024A17">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83F7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68A5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9DAAE4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E202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AEF6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9A5CBD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AFBF4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D52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7379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07E85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09780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CE0D48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2A01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A00169">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14:paraId="77BE1E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4E09E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C31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3EF34C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8C89E9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FF5718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B2F9C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83436C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809D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49AD7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9271EE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4EF4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F2339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ACB9C5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12D05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D1A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7742FBE"/>
                  </w:txbxContent>
                </v:textbox>
              </v:shape>
            </w:pict>
          </mc:Fallback>
        </mc:AlternateContent>
      </w:r>
    </w:p>
    <w:p w14:paraId="657CA473">
      <w:pPr>
        <w:jc w:val="center"/>
      </w:pPr>
    </w:p>
    <w:p w14:paraId="49CE5831">
      <w:pPr>
        <w:jc w:val="center"/>
      </w:pPr>
    </w:p>
    <w:p w14:paraId="02667FCF">
      <w:pPr>
        <w:jc w:val="center"/>
      </w:pPr>
    </w:p>
    <w:p w14:paraId="4085DBB5">
      <w:pPr>
        <w:jc w:val="center"/>
      </w:pPr>
    </w:p>
    <w:p w14:paraId="74B2F550">
      <w:pPr>
        <w:jc w:val="center"/>
      </w:pPr>
    </w:p>
    <w:p w14:paraId="57348870">
      <w:pPr>
        <w:jc w:val="center"/>
      </w:pPr>
    </w:p>
    <w:p w14:paraId="736124B7">
      <w:pPr>
        <w:jc w:val="center"/>
      </w:pPr>
    </w:p>
    <w:p w14:paraId="5F70DA47">
      <w:pPr>
        <w:jc w:val="center"/>
      </w:pPr>
    </w:p>
    <w:p w14:paraId="0E7FB0CC">
      <w:pPr>
        <w:jc w:val="center"/>
      </w:pPr>
    </w:p>
    <w:p w14:paraId="77945EF0">
      <w:pPr>
        <w:jc w:val="center"/>
      </w:pPr>
    </w:p>
    <w:p w14:paraId="12EA26BA">
      <w:pPr>
        <w:jc w:val="center"/>
      </w:pPr>
    </w:p>
    <w:p w14:paraId="78A3A204">
      <w:pPr>
        <w:jc w:val="center"/>
      </w:pPr>
    </w:p>
    <w:p w14:paraId="3DF343F4">
      <w:pPr>
        <w:jc w:val="center"/>
      </w:pPr>
    </w:p>
    <w:p w14:paraId="62E99584">
      <w:pPr>
        <w:jc w:val="both"/>
      </w:pPr>
      <w:r>
        <w:br w:type="page"/>
      </w:r>
    </w:p>
    <w:p w14:paraId="259B9231">
      <w:pPr>
        <w:widowControl/>
        <w:jc w:val="left"/>
      </w:pPr>
    </w:p>
    <w:p w14:paraId="5E513E85">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F006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25F831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A1A29D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6FF006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25F831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A1A29D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FE7F5"/>
                          <w:p w14:paraId="5A10BABB">
                            <w:pPr>
                              <w:jc w:val="center"/>
                              <w:rPr>
                                <w:rFonts w:hint="default" w:eastAsiaTheme="minorEastAsia"/>
                                <w:lang w:val="en-US" w:eastAsia="zh-CN"/>
                              </w:rPr>
                            </w:pPr>
                            <w:r>
                              <w:drawing>
                                <wp:inline distT="0" distB="0" distL="114300" distR="114300">
                                  <wp:extent cx="6870065" cy="4328795"/>
                                  <wp:effectExtent l="0" t="0" r="6350"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7"/>
                                          <a:stretch>
                                            <a:fillRect/>
                                          </a:stretch>
                                        </pic:blipFill>
                                        <pic:spPr>
                                          <a:xfrm>
                                            <a:off x="0" y="0"/>
                                            <a:ext cx="6870065" cy="4328795"/>
                                          </a:xfrm>
                                          <a:prstGeom prst="rect">
                                            <a:avLst/>
                                          </a:prstGeom>
                                          <a:noFill/>
                                          <a:ln>
                                            <a:noFill/>
                                          </a:ln>
                                        </pic:spPr>
                                      </pic:pic>
                                    </a:graphicData>
                                  </a:graphic>
                                </wp:inline>
                              </w:drawing>
                            </w:r>
                            <w:r>
                              <w:drawing>
                                <wp:inline distT="0" distB="0" distL="114300" distR="114300">
                                  <wp:extent cx="1389380" cy="433705"/>
                                  <wp:effectExtent l="0" t="0" r="3175" b="889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1389380" cy="4337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170FE7F5"/>
                    <w:p w14:paraId="5A10BABB">
                      <w:pPr>
                        <w:jc w:val="center"/>
                        <w:rPr>
                          <w:rFonts w:hint="default" w:eastAsiaTheme="minorEastAsia"/>
                          <w:lang w:val="en-US" w:eastAsia="zh-CN"/>
                        </w:rPr>
                      </w:pPr>
                      <w:r>
                        <w:drawing>
                          <wp:inline distT="0" distB="0" distL="114300" distR="114300">
                            <wp:extent cx="6870065" cy="4328795"/>
                            <wp:effectExtent l="0" t="0" r="6350"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7"/>
                                    <a:stretch>
                                      <a:fillRect/>
                                    </a:stretch>
                                  </pic:blipFill>
                                  <pic:spPr>
                                    <a:xfrm>
                                      <a:off x="0" y="0"/>
                                      <a:ext cx="6870065" cy="4328795"/>
                                    </a:xfrm>
                                    <a:prstGeom prst="rect">
                                      <a:avLst/>
                                    </a:prstGeom>
                                    <a:noFill/>
                                    <a:ln>
                                      <a:noFill/>
                                    </a:ln>
                                  </pic:spPr>
                                </pic:pic>
                              </a:graphicData>
                            </a:graphic>
                          </wp:inline>
                        </w:drawing>
                      </w:r>
                      <w:r>
                        <w:drawing>
                          <wp:inline distT="0" distB="0" distL="114300" distR="114300">
                            <wp:extent cx="1389380" cy="433705"/>
                            <wp:effectExtent l="0" t="0" r="3175" b="889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1389380" cy="433705"/>
                                    </a:xfrm>
                                    <a:prstGeom prst="rect">
                                      <a:avLst/>
                                    </a:prstGeom>
                                    <a:noFill/>
                                    <a:ln>
                                      <a:noFill/>
                                    </a:ln>
                                  </pic:spPr>
                                </pic:pic>
                              </a:graphicData>
                            </a:graphic>
                          </wp:inline>
                        </w:drawing>
                      </w:r>
                    </w:p>
                  </w:txbxContent>
                </v:textbox>
              </v:shape>
            </w:pict>
          </mc:Fallback>
        </mc:AlternateContent>
      </w:r>
      <w:r>
        <w:br w:type="page"/>
      </w:r>
    </w:p>
    <w:p w14:paraId="75FB4DBE">
      <w:pPr>
        <w:tabs>
          <w:tab w:val="left" w:pos="11145"/>
        </w:tabs>
      </w:pPr>
    </w:p>
    <w:p w14:paraId="7E9A59F1">
      <w:pPr>
        <w:rPr>
          <w:rFonts w:asciiTheme="minorHAnsi" w:hAnsiTheme="minorHAnsi" w:eastAsiaTheme="minorEastAsia" w:cstheme="minorBidi"/>
          <w:kern w:val="2"/>
          <w:sz w:val="21"/>
          <w:szCs w:val="22"/>
          <w:lang w:val="en-US" w:eastAsia="zh-CN" w:bidi="ar-SA"/>
        </w:rPr>
      </w:pPr>
    </w:p>
    <w:p w14:paraId="44D057C8">
      <w:pPr>
        <w:rPr>
          <w:rFonts w:asciiTheme="minorHAnsi" w:hAnsiTheme="minorHAnsi" w:eastAsiaTheme="minorEastAsia" w:cstheme="minorBidi"/>
          <w:kern w:val="2"/>
          <w:sz w:val="21"/>
          <w:szCs w:val="22"/>
          <w:lang w:val="en-US" w:eastAsia="zh-CN" w:bidi="ar-SA"/>
        </w:rPr>
      </w:pPr>
    </w:p>
    <w:p w14:paraId="294EF7C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C3CA7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BC3CA7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1F18F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0D94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580D940">
                      <w:pPr>
                        <w:jc w:val="center"/>
                      </w:pPr>
                    </w:p>
                  </w:txbxContent>
                </v:textbox>
              </v:rect>
            </w:pict>
          </mc:Fallback>
        </mc:AlternateContent>
      </w:r>
    </w:p>
    <w:p w14:paraId="3FB0E048">
      <w:pPr>
        <w:rPr>
          <w:rFonts w:asciiTheme="minorHAnsi" w:hAnsiTheme="minorHAnsi" w:eastAsiaTheme="minorEastAsia" w:cstheme="minorBidi"/>
          <w:kern w:val="2"/>
          <w:sz w:val="21"/>
          <w:szCs w:val="22"/>
          <w:lang w:val="en-US" w:eastAsia="zh-CN" w:bidi="ar-SA"/>
        </w:rPr>
      </w:pPr>
    </w:p>
    <w:p w14:paraId="4D6D5E5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7E4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2F823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487E4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2F823C4"/>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FC78AE">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7FC78AE">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v:textbox>
                <w10:wrap type="topAndBottom"/>
              </v:shape>
            </w:pict>
          </mc:Fallback>
        </mc:AlternateContent>
      </w:r>
    </w:p>
    <w:p w14:paraId="41182D0F">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F5CDC6D">
      <w:pPr>
        <w:rPr>
          <w:rFonts w:hint="eastAsia" w:eastAsiaTheme="minorEastAsia"/>
          <w:lang w:eastAsia="zh-CN"/>
        </w:rPr>
      </w:pPr>
    </w:p>
    <w:p w14:paraId="406A8A2E">
      <w:pPr>
        <w:rPr>
          <w:rFonts w:hint="eastAsia" w:eastAsiaTheme="minorEastAsia"/>
          <w:lang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132080</wp:posOffset>
                </wp:positionV>
                <wp:extent cx="6644640" cy="2496820"/>
                <wp:effectExtent l="0" t="0" r="3810" b="17780"/>
                <wp:wrapNone/>
                <wp:docPr id="49" name="文本框 49"/>
                <wp:cNvGraphicFramePr/>
                <a:graphic xmlns:a="http://schemas.openxmlformats.org/drawingml/2006/main">
                  <a:graphicData uri="http://schemas.microsoft.com/office/word/2010/wordprocessingShape">
                    <wps:wsp>
                      <wps:cNvSpPr txBox="1"/>
                      <wps:spPr>
                        <a:xfrm>
                          <a:off x="591185" y="7369810"/>
                          <a:ext cx="6644640"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F979A7">
                            <w:pPr>
                              <w:rPr>
                                <w:rFonts w:hint="eastAsia"/>
                                <w:lang w:val="en-US" w:eastAsia="zh-CN"/>
                              </w:rPr>
                            </w:pPr>
                          </w:p>
                          <w:p w14:paraId="4D4D9A26">
                            <w:pPr>
                              <w:ind w:firstLine="1200" w:firstLineChars="500"/>
                              <w:rPr>
                                <w:rFonts w:hint="default" w:ascii="Arial" w:hAnsi="Arial" w:cs="Arial"/>
                                <w:sz w:val="24"/>
                                <w:szCs w:val="28"/>
                                <w:lang w:val="en-US" w:eastAsia="zh-CN"/>
                              </w:rPr>
                            </w:pPr>
                          </w:p>
                          <w:tbl>
                            <w:tblPr>
                              <w:tblStyle w:val="15"/>
                              <w:tblW w:w="7277" w:type="dxa"/>
                              <w:tblInd w:w="4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277"/>
                            </w:tblGrid>
                            <w:tr w14:paraId="21821FE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07" w:hRule="atLeast"/>
                              </w:trPr>
                              <w:tc>
                                <w:tcPr>
                                  <w:tcW w:w="7277" w:type="dxa"/>
                                  <w:vAlign w:val="top"/>
                                </w:tcPr>
                                <w:p w14:paraId="7894CF8E">
                                  <w:pPr>
                                    <w:pStyle w:val="14"/>
                                    <w:spacing w:line="308" w:lineRule="auto"/>
                                    <w:rPr>
                                      <w:sz w:val="21"/>
                                    </w:rPr>
                                  </w:pPr>
                                </w:p>
                                <w:p w14:paraId="66E7716B">
                                  <w:pPr>
                                    <w:pStyle w:val="14"/>
                                    <w:spacing w:line="309" w:lineRule="auto"/>
                                    <w:rPr>
                                      <w:sz w:val="21"/>
                                    </w:rPr>
                                  </w:pPr>
                                </w:p>
                                <w:p w14:paraId="39EC9FD6">
                                  <w:pPr>
                                    <w:pStyle w:val="14"/>
                                    <w:spacing w:before="69" w:line="327" w:lineRule="exact"/>
                                    <w:ind w:left="157"/>
                                    <w:rPr>
                                      <w:sz w:val="24"/>
                                      <w:szCs w:val="24"/>
                                    </w:rPr>
                                  </w:pPr>
                                  <w:r>
                                    <w:rPr>
                                      <w:position w:val="4"/>
                                      <w:sz w:val="24"/>
                                      <w:szCs w:val="24"/>
                                    </w:rPr>
                                    <w:t>Confirm by sales team when pl</w:t>
                                  </w:r>
                                  <w:r>
                                    <w:rPr>
                                      <w:spacing w:val="-1"/>
                                      <w:position w:val="4"/>
                                      <w:sz w:val="24"/>
                                      <w:szCs w:val="24"/>
                                    </w:rPr>
                                    <w:t>acing sample order</w:t>
                                  </w:r>
                                  <w:r>
                                    <w:rPr>
                                      <w:spacing w:val="2"/>
                                      <w:position w:val="4"/>
                                      <w:sz w:val="24"/>
                                      <w:szCs w:val="24"/>
                                    </w:rPr>
                                    <w:t xml:space="preserve"> </w:t>
                                  </w:r>
                                  <w:r>
                                    <w:rPr>
                                      <w:spacing w:val="-1"/>
                                      <w:position w:val="4"/>
                                      <w:sz w:val="24"/>
                                      <w:szCs w:val="24"/>
                                    </w:rPr>
                                    <w:t>or</w:t>
                                  </w:r>
                                  <w:r>
                                    <w:rPr>
                                      <w:spacing w:val="12"/>
                                      <w:position w:val="4"/>
                                      <w:sz w:val="24"/>
                                      <w:szCs w:val="24"/>
                                    </w:rPr>
                                    <w:t xml:space="preserve"> </w:t>
                                  </w:r>
                                  <w:r>
                                    <w:rPr>
                                      <w:spacing w:val="-1"/>
                                      <w:position w:val="4"/>
                                      <w:sz w:val="24"/>
                                      <w:szCs w:val="24"/>
                                    </w:rPr>
                                    <w:t>bulk</w:t>
                                  </w:r>
                                  <w:r>
                                    <w:rPr>
                                      <w:spacing w:val="6"/>
                                      <w:position w:val="4"/>
                                      <w:sz w:val="24"/>
                                      <w:szCs w:val="24"/>
                                    </w:rPr>
                                    <w:t xml:space="preserve"> </w:t>
                                  </w:r>
                                  <w:r>
                                    <w:rPr>
                                      <w:spacing w:val="-1"/>
                                      <w:position w:val="4"/>
                                      <w:sz w:val="24"/>
                                      <w:szCs w:val="24"/>
                                    </w:rPr>
                                    <w:t>order</w:t>
                                  </w:r>
                                </w:p>
                              </w:tc>
                            </w:tr>
                          </w:tbl>
                          <w:p w14:paraId="68B76E4C">
                            <w:pPr>
                              <w:ind w:firstLine="1200" w:firstLineChars="500"/>
                              <w:rPr>
                                <w:rFonts w:hint="default" w:ascii="Arial" w:hAnsi="Arial" w:cs="Arial"/>
                                <w:sz w:val="24"/>
                                <w:szCs w:val="28"/>
                                <w:lang w:val="en-US" w:eastAsia="zh-CN"/>
                              </w:rPr>
                            </w:pPr>
                          </w:p>
                          <w:p w14:paraId="58B23457">
                            <w:pPr>
                              <w:ind w:firstLine="1200" w:firstLineChars="500"/>
                              <w:rPr>
                                <w:rFonts w:hint="default" w:ascii="Arial" w:hAnsi="Arial" w:cs="Arial"/>
                                <w:sz w:val="24"/>
                                <w:szCs w:val="28"/>
                                <w:lang w:val="en-US" w:eastAsia="zh-CN"/>
                              </w:rPr>
                            </w:pPr>
                          </w:p>
                          <w:p w14:paraId="700DA06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0.4pt;height:196.6pt;width:523.2pt;z-index:251693056;mso-width-relative:page;mso-height-relative:page;" fillcolor="#FFFFFF [3201]" filled="t" stroked="f" coordsize="21600,21600" o:gfxdata="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4q&#10;wobVAAAACgEAAA8AAAAAAAAAAQAgAAAAIgAAAGRycy9kb3ducmV2LnhtbFBLAQIUABQAAAAIAIdO&#10;4kDKZ1mcXwIAAJ0EAAAOAAAAAAAAAAEAIAAAACQBAABkcnMvZTJvRG9jLnhtbFBLBQYAAAAABgAG&#10;AFkBAAD1BQAAAAA=&#10;">
                <v:fill on="t" focussize="0,0"/>
                <v:stroke on="f" weight="0.5pt"/>
                <v:imagedata o:title=""/>
                <o:lock v:ext="edit" aspectratio="f"/>
                <v:textbox>
                  <w:txbxContent>
                    <w:p w14:paraId="61F979A7">
                      <w:pPr>
                        <w:rPr>
                          <w:rFonts w:hint="eastAsia"/>
                          <w:lang w:val="en-US" w:eastAsia="zh-CN"/>
                        </w:rPr>
                      </w:pPr>
                    </w:p>
                    <w:p w14:paraId="4D4D9A26">
                      <w:pPr>
                        <w:ind w:firstLine="1200" w:firstLineChars="500"/>
                        <w:rPr>
                          <w:rFonts w:hint="default" w:ascii="Arial" w:hAnsi="Arial" w:cs="Arial"/>
                          <w:sz w:val="24"/>
                          <w:szCs w:val="28"/>
                          <w:lang w:val="en-US" w:eastAsia="zh-CN"/>
                        </w:rPr>
                      </w:pPr>
                    </w:p>
                    <w:tbl>
                      <w:tblPr>
                        <w:tblStyle w:val="15"/>
                        <w:tblW w:w="7277" w:type="dxa"/>
                        <w:tblInd w:w="4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277"/>
                      </w:tblGrid>
                      <w:tr w14:paraId="21821FE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07" w:hRule="atLeast"/>
                        </w:trPr>
                        <w:tc>
                          <w:tcPr>
                            <w:tcW w:w="7277" w:type="dxa"/>
                            <w:vAlign w:val="top"/>
                          </w:tcPr>
                          <w:p w14:paraId="7894CF8E">
                            <w:pPr>
                              <w:pStyle w:val="14"/>
                              <w:spacing w:line="308" w:lineRule="auto"/>
                              <w:rPr>
                                <w:sz w:val="21"/>
                              </w:rPr>
                            </w:pPr>
                          </w:p>
                          <w:p w14:paraId="66E7716B">
                            <w:pPr>
                              <w:pStyle w:val="14"/>
                              <w:spacing w:line="309" w:lineRule="auto"/>
                              <w:rPr>
                                <w:sz w:val="21"/>
                              </w:rPr>
                            </w:pPr>
                          </w:p>
                          <w:p w14:paraId="39EC9FD6">
                            <w:pPr>
                              <w:pStyle w:val="14"/>
                              <w:spacing w:before="69" w:line="327" w:lineRule="exact"/>
                              <w:ind w:left="157"/>
                              <w:rPr>
                                <w:sz w:val="24"/>
                                <w:szCs w:val="24"/>
                              </w:rPr>
                            </w:pPr>
                            <w:r>
                              <w:rPr>
                                <w:position w:val="4"/>
                                <w:sz w:val="24"/>
                                <w:szCs w:val="24"/>
                              </w:rPr>
                              <w:t>Confirm by sales team when pl</w:t>
                            </w:r>
                            <w:r>
                              <w:rPr>
                                <w:spacing w:val="-1"/>
                                <w:position w:val="4"/>
                                <w:sz w:val="24"/>
                                <w:szCs w:val="24"/>
                              </w:rPr>
                              <w:t>acing sample order</w:t>
                            </w:r>
                            <w:r>
                              <w:rPr>
                                <w:spacing w:val="2"/>
                                <w:position w:val="4"/>
                                <w:sz w:val="24"/>
                                <w:szCs w:val="24"/>
                              </w:rPr>
                              <w:t xml:space="preserve"> </w:t>
                            </w:r>
                            <w:r>
                              <w:rPr>
                                <w:spacing w:val="-1"/>
                                <w:position w:val="4"/>
                                <w:sz w:val="24"/>
                                <w:szCs w:val="24"/>
                              </w:rPr>
                              <w:t>or</w:t>
                            </w:r>
                            <w:r>
                              <w:rPr>
                                <w:spacing w:val="12"/>
                                <w:position w:val="4"/>
                                <w:sz w:val="24"/>
                                <w:szCs w:val="24"/>
                              </w:rPr>
                              <w:t xml:space="preserve"> </w:t>
                            </w:r>
                            <w:r>
                              <w:rPr>
                                <w:spacing w:val="-1"/>
                                <w:position w:val="4"/>
                                <w:sz w:val="24"/>
                                <w:szCs w:val="24"/>
                              </w:rPr>
                              <w:t>bulk</w:t>
                            </w:r>
                            <w:r>
                              <w:rPr>
                                <w:spacing w:val="6"/>
                                <w:position w:val="4"/>
                                <w:sz w:val="24"/>
                                <w:szCs w:val="24"/>
                              </w:rPr>
                              <w:t xml:space="preserve"> </w:t>
                            </w:r>
                            <w:r>
                              <w:rPr>
                                <w:spacing w:val="-1"/>
                                <w:position w:val="4"/>
                                <w:sz w:val="24"/>
                                <w:szCs w:val="24"/>
                              </w:rPr>
                              <w:t>order</w:t>
                            </w:r>
                          </w:p>
                        </w:tc>
                      </w:tr>
                    </w:tbl>
                    <w:p w14:paraId="68B76E4C">
                      <w:pPr>
                        <w:ind w:firstLine="1200" w:firstLineChars="500"/>
                        <w:rPr>
                          <w:rFonts w:hint="default" w:ascii="Arial" w:hAnsi="Arial" w:cs="Arial"/>
                          <w:sz w:val="24"/>
                          <w:szCs w:val="28"/>
                          <w:lang w:val="en-US" w:eastAsia="zh-CN"/>
                        </w:rPr>
                      </w:pPr>
                    </w:p>
                    <w:p w14:paraId="58B23457">
                      <w:pPr>
                        <w:ind w:firstLine="1200" w:firstLineChars="500"/>
                        <w:rPr>
                          <w:rFonts w:hint="default" w:ascii="Arial" w:hAnsi="Arial" w:cs="Arial"/>
                          <w:sz w:val="24"/>
                          <w:szCs w:val="28"/>
                          <w:lang w:val="en-US" w:eastAsia="zh-CN"/>
                        </w:rPr>
                      </w:pPr>
                    </w:p>
                    <w:p w14:paraId="700DA06C"/>
                  </w:txbxContent>
                </v:textbox>
              </v:shape>
            </w:pict>
          </mc:Fallback>
        </mc:AlternateContent>
      </w:r>
    </w:p>
    <w:p w14:paraId="72541CAF">
      <w:pPr>
        <w:rPr>
          <w:rFonts w:hint="eastAsia" w:eastAsiaTheme="minorEastAsia"/>
          <w:lang w:eastAsia="zh-CN"/>
        </w:rPr>
      </w:pPr>
      <w:r>
        <w:rPr>
          <w:rFonts w:hint="eastAsia"/>
          <w:lang w:val="en-US" w:eastAsia="zh-CN"/>
        </w:rPr>
        <w:t xml:space="preserve">          </w:t>
      </w:r>
    </w:p>
    <w:p w14:paraId="736B303C">
      <w:pPr>
        <w:rPr>
          <w:rFonts w:hint="eastAsia" w:eastAsiaTheme="minorEastAsia"/>
          <w:lang w:eastAsia="zh-CN"/>
        </w:rPr>
      </w:pPr>
    </w:p>
    <w:p w14:paraId="660F37D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A2897FC">
      <w:pPr>
        <w:rPr>
          <w:rFonts w:asciiTheme="minorHAnsi" w:hAnsiTheme="minorHAnsi" w:eastAsiaTheme="minorEastAsia" w:cstheme="minorBidi"/>
          <w:kern w:val="2"/>
          <w:sz w:val="21"/>
          <w:szCs w:val="22"/>
          <w:lang w:val="en-US" w:eastAsia="zh-CN" w:bidi="ar-SA"/>
        </w:rPr>
      </w:pPr>
    </w:p>
    <w:p w14:paraId="6EAB50A9">
      <w:pPr>
        <w:rPr>
          <w:rFonts w:asciiTheme="minorHAnsi" w:hAnsiTheme="minorHAnsi" w:eastAsiaTheme="minorEastAsia" w:cstheme="minorBidi"/>
          <w:kern w:val="2"/>
          <w:sz w:val="21"/>
          <w:szCs w:val="22"/>
          <w:lang w:val="en-US" w:eastAsia="zh-CN" w:bidi="ar-SA"/>
        </w:rPr>
      </w:pPr>
    </w:p>
    <w:p w14:paraId="3667293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7DEF51C">
      <w:pPr>
        <w:rPr>
          <w:rFonts w:asciiTheme="minorHAnsi" w:hAnsiTheme="minorHAnsi" w:eastAsiaTheme="minorEastAsia" w:cstheme="minorBidi"/>
          <w:kern w:val="2"/>
          <w:sz w:val="21"/>
          <w:szCs w:val="22"/>
          <w:lang w:val="en-US" w:eastAsia="zh-CN" w:bidi="ar-SA"/>
        </w:rPr>
      </w:pPr>
    </w:p>
    <w:p w14:paraId="2E14D8EF">
      <w:pPr>
        <w:rPr>
          <w:rFonts w:asciiTheme="minorHAnsi" w:hAnsiTheme="minorHAnsi" w:eastAsiaTheme="minorEastAsia" w:cstheme="minorBidi"/>
          <w:kern w:val="2"/>
          <w:sz w:val="21"/>
          <w:szCs w:val="22"/>
          <w:lang w:val="en-US" w:eastAsia="zh-CN" w:bidi="ar-SA"/>
        </w:rPr>
      </w:pPr>
    </w:p>
    <w:p w14:paraId="4724D44F">
      <w:pPr>
        <w:rPr>
          <w:rFonts w:asciiTheme="minorHAnsi" w:hAnsiTheme="minorHAnsi" w:eastAsiaTheme="minorEastAsia" w:cstheme="minorBidi"/>
          <w:kern w:val="2"/>
          <w:sz w:val="21"/>
          <w:szCs w:val="22"/>
          <w:lang w:val="en-US" w:eastAsia="zh-CN" w:bidi="ar-SA"/>
        </w:rPr>
      </w:pPr>
    </w:p>
    <w:p w14:paraId="2D901FAA">
      <w:pPr>
        <w:rPr>
          <w:rFonts w:asciiTheme="minorHAnsi" w:hAnsiTheme="minorHAnsi" w:eastAsiaTheme="minorEastAsia" w:cstheme="minorBidi"/>
          <w:kern w:val="2"/>
          <w:sz w:val="21"/>
          <w:szCs w:val="22"/>
          <w:lang w:val="en-US" w:eastAsia="zh-CN" w:bidi="ar-SA"/>
        </w:rPr>
      </w:pPr>
    </w:p>
    <w:p w14:paraId="4759054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6CD6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9F6CD6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8CAAAA">
      <w:pPr>
        <w:rPr>
          <w:rFonts w:asciiTheme="minorHAnsi" w:hAnsiTheme="minorHAnsi" w:eastAsiaTheme="minorEastAsia" w:cstheme="minorBidi"/>
          <w:kern w:val="2"/>
          <w:sz w:val="21"/>
          <w:szCs w:val="22"/>
          <w:lang w:val="en-US" w:eastAsia="zh-CN" w:bidi="ar-SA"/>
        </w:rPr>
      </w:pPr>
    </w:p>
    <w:p w14:paraId="2BE4EB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FD933">
                            <w:pPr>
                              <w:rPr>
                                <w:rFonts w:hint="eastAsia" w:eastAsiaTheme="minorEastAsia"/>
                                <w:lang w:eastAsia="zh-CN"/>
                              </w:rPr>
                            </w:pPr>
                            <w:r>
                              <w:rPr>
                                <w:rFonts w:hint="eastAsia" w:eastAsiaTheme="minorEastAsia"/>
                                <w:lang w:eastAsia="zh-CN"/>
                              </w:rPr>
                              <w:drawing>
                                <wp:inline distT="0" distB="0" distL="114300" distR="114300">
                                  <wp:extent cx="0" cy="0"/>
                                  <wp:effectExtent l="0" t="0" r="0" b="0"/>
                                  <wp:docPr id="2" name="图片 2" descr="RHsntRbY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HsntRbY0s"/>
                                          <pic:cNvPicPr>
                                            <a:picLocks noChangeAspect="1"/>
                                          </pic:cNvPicPr>
                                        </pic:nvPicPr>
                                        <pic:blipFill>
                                          <a:blip r:embed="rId10"/>
                                          <a:stretch>
                                            <a:fillRect/>
                                          </a:stretch>
                                        </pic:blipFill>
                                        <pic:spPr>
                                          <a:xfrm>
                                            <a:off x="0" y="0"/>
                                            <a:ext cx="0" cy="0"/>
                                          </a:xfrm>
                                          <a:prstGeom prst="rect">
                                            <a:avLst/>
                                          </a:prstGeom>
                                        </pic:spPr>
                                      </pic:pic>
                                    </a:graphicData>
                                  </a:graphic>
                                </wp:inline>
                              </w:drawing>
                            </w:r>
                            <w:r>
                              <w:drawing>
                                <wp:inline distT="0" distB="0" distL="114300" distR="114300">
                                  <wp:extent cx="6514465" cy="4463415"/>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14:paraId="7BAFD933">
                      <w:pPr>
                        <w:rPr>
                          <w:rFonts w:hint="eastAsia" w:eastAsiaTheme="minorEastAsia"/>
                          <w:lang w:eastAsia="zh-CN"/>
                        </w:rPr>
                      </w:pPr>
                      <w:r>
                        <w:rPr>
                          <w:rFonts w:hint="eastAsia" w:eastAsiaTheme="minorEastAsia"/>
                          <w:lang w:eastAsia="zh-CN"/>
                        </w:rPr>
                        <w:drawing>
                          <wp:inline distT="0" distB="0" distL="114300" distR="114300">
                            <wp:extent cx="0" cy="0"/>
                            <wp:effectExtent l="0" t="0" r="0" b="0"/>
                            <wp:docPr id="2" name="图片 2" descr="RHsntRbY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HsntRbY0s"/>
                                    <pic:cNvPicPr>
                                      <a:picLocks noChangeAspect="1"/>
                                    </pic:cNvPicPr>
                                  </pic:nvPicPr>
                                  <pic:blipFill>
                                    <a:blip r:embed="rId10"/>
                                    <a:stretch>
                                      <a:fillRect/>
                                    </a:stretch>
                                  </pic:blipFill>
                                  <pic:spPr>
                                    <a:xfrm>
                                      <a:off x="0" y="0"/>
                                      <a:ext cx="0" cy="0"/>
                                    </a:xfrm>
                                    <a:prstGeom prst="rect">
                                      <a:avLst/>
                                    </a:prstGeom>
                                  </pic:spPr>
                                </pic:pic>
                              </a:graphicData>
                            </a:graphic>
                          </wp:inline>
                        </w:drawing>
                      </w:r>
                      <w:r>
                        <w:drawing>
                          <wp:inline distT="0" distB="0" distL="114300" distR="114300">
                            <wp:extent cx="6514465" cy="4463415"/>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mc:Fallback>
        </mc:AlternateContent>
      </w:r>
    </w:p>
    <w:p w14:paraId="7629544F">
      <w:pPr>
        <w:rPr>
          <w:rFonts w:asciiTheme="minorHAnsi" w:hAnsiTheme="minorHAnsi" w:eastAsiaTheme="minorEastAsia" w:cstheme="minorBidi"/>
          <w:kern w:val="2"/>
          <w:sz w:val="21"/>
          <w:szCs w:val="22"/>
          <w:lang w:val="en-US" w:eastAsia="zh-CN" w:bidi="ar-SA"/>
        </w:rPr>
      </w:pPr>
    </w:p>
    <w:p w14:paraId="5DF394B7">
      <w:pPr>
        <w:rPr>
          <w:rFonts w:asciiTheme="minorHAnsi" w:hAnsiTheme="minorHAnsi" w:eastAsiaTheme="minorEastAsia" w:cstheme="minorBidi"/>
          <w:kern w:val="2"/>
          <w:sz w:val="21"/>
          <w:szCs w:val="22"/>
          <w:lang w:val="en-US" w:eastAsia="zh-CN" w:bidi="ar-SA"/>
        </w:rPr>
      </w:pPr>
    </w:p>
    <w:p w14:paraId="67E6E7FF">
      <w:pPr>
        <w:rPr>
          <w:rFonts w:asciiTheme="minorHAnsi" w:hAnsiTheme="minorHAnsi" w:eastAsiaTheme="minorEastAsia" w:cstheme="minorBidi"/>
          <w:kern w:val="2"/>
          <w:sz w:val="21"/>
          <w:szCs w:val="22"/>
          <w:lang w:val="en-US" w:eastAsia="zh-CN" w:bidi="ar-SA"/>
        </w:rPr>
      </w:pPr>
    </w:p>
    <w:p w14:paraId="34381131">
      <w:pPr>
        <w:rPr>
          <w:rFonts w:asciiTheme="minorHAnsi" w:hAnsiTheme="minorHAnsi" w:eastAsiaTheme="minorEastAsia" w:cstheme="minorBidi"/>
          <w:kern w:val="2"/>
          <w:sz w:val="21"/>
          <w:szCs w:val="22"/>
          <w:lang w:val="en-US" w:eastAsia="zh-CN" w:bidi="ar-SA"/>
        </w:rPr>
      </w:pPr>
    </w:p>
    <w:p w14:paraId="5ACA0C6D">
      <w:pPr>
        <w:rPr>
          <w:rFonts w:asciiTheme="minorHAnsi" w:hAnsiTheme="minorHAnsi" w:eastAsiaTheme="minorEastAsia" w:cstheme="minorBidi"/>
          <w:kern w:val="2"/>
          <w:sz w:val="21"/>
          <w:szCs w:val="22"/>
          <w:lang w:val="en-US" w:eastAsia="zh-CN" w:bidi="ar-SA"/>
        </w:rPr>
      </w:pPr>
    </w:p>
    <w:p w14:paraId="6C4DC6BA">
      <w:pPr>
        <w:rPr>
          <w:rFonts w:asciiTheme="minorHAnsi" w:hAnsiTheme="minorHAnsi" w:eastAsiaTheme="minorEastAsia" w:cstheme="minorBidi"/>
          <w:kern w:val="2"/>
          <w:sz w:val="21"/>
          <w:szCs w:val="22"/>
          <w:lang w:val="en-US" w:eastAsia="zh-CN" w:bidi="ar-SA"/>
        </w:rPr>
      </w:pPr>
    </w:p>
    <w:p w14:paraId="770D5AC2">
      <w:pPr>
        <w:rPr>
          <w:rFonts w:asciiTheme="minorHAnsi" w:hAnsiTheme="minorHAnsi" w:eastAsiaTheme="minorEastAsia" w:cstheme="minorBidi"/>
          <w:kern w:val="2"/>
          <w:sz w:val="21"/>
          <w:szCs w:val="22"/>
          <w:lang w:val="en-US" w:eastAsia="zh-CN" w:bidi="ar-SA"/>
        </w:rPr>
      </w:pPr>
    </w:p>
    <w:p w14:paraId="30037CAD">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01248" behindDoc="0" locked="0" layoutInCell="1" allowOverlap="1">
                <wp:simplePos x="0" y="0"/>
                <wp:positionH relativeFrom="column">
                  <wp:posOffset>4308475</wp:posOffset>
                </wp:positionH>
                <wp:positionV relativeFrom="paragraph">
                  <wp:posOffset>43180</wp:posOffset>
                </wp:positionV>
                <wp:extent cx="692150" cy="549910"/>
                <wp:effectExtent l="0" t="0" r="0" b="0"/>
                <wp:wrapNone/>
                <wp:docPr id="30" name="文本框 30"/>
                <wp:cNvGraphicFramePr/>
                <a:graphic xmlns:a="http://schemas.openxmlformats.org/drawingml/2006/main">
                  <a:graphicData uri="http://schemas.microsoft.com/office/word/2010/wordprocessingShape">
                    <wps:wsp>
                      <wps:cNvSpPr txBox="1"/>
                      <wps:spPr>
                        <a:xfrm>
                          <a:off x="4520565" y="3506470"/>
                          <a:ext cx="692150" cy="549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191B0">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9.25pt;margin-top:3.4pt;height:43.3pt;width:54.5pt;z-index:251701248;mso-width-relative:page;mso-height-relative:page;" filled="f" stroked="f" coordsize="21600,21600" o:gfxdata="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fkMQnZAAAACAEAAA8AAAAAAAAAAQAg&#10;AAAAIgAAAGRycy9kb3ducmV2LnhtbFBLAQIUABQAAAAIAIdO4kBLMxwpRgIAAHMEAAAOAAAAAAAA&#10;AAEAIAAAACgBAABkcnMvZTJvRG9jLnhtbFBLBQYAAAAABgAGAFkBAADgBQAAAAA=&#10;">
                <v:fill on="f" focussize="0,0"/>
                <v:stroke on="f" weight="0.5pt"/>
                <v:imagedata o:title=""/>
                <o:lock v:ext="edit" aspectratio="f"/>
                <v:textbox>
                  <w:txbxContent>
                    <w:p w14:paraId="2D7191B0">
                      <w:r>
                        <w:rPr>
                          <w:rFonts w:hint="eastAsia"/>
                        </w:rPr>
                        <w:t>②</w:t>
                      </w:r>
                    </w:p>
                  </w:txbxContent>
                </v:textbox>
              </v:shape>
            </w:pict>
          </mc:Fallback>
        </mc:AlternateContent>
      </w:r>
    </w:p>
    <w:p w14:paraId="2FE22584">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00224" behindDoc="0" locked="0" layoutInCell="1" allowOverlap="1">
                <wp:simplePos x="0" y="0"/>
                <wp:positionH relativeFrom="column">
                  <wp:posOffset>3606165</wp:posOffset>
                </wp:positionH>
                <wp:positionV relativeFrom="paragraph">
                  <wp:posOffset>13970</wp:posOffset>
                </wp:positionV>
                <wp:extent cx="620395" cy="516890"/>
                <wp:effectExtent l="0" t="0" r="0" b="0"/>
                <wp:wrapNone/>
                <wp:docPr id="27" name="文本框 27"/>
                <wp:cNvGraphicFramePr/>
                <a:graphic xmlns:a="http://schemas.openxmlformats.org/drawingml/2006/main">
                  <a:graphicData uri="http://schemas.microsoft.com/office/word/2010/wordprocessingShape">
                    <wps:wsp>
                      <wps:cNvSpPr txBox="1"/>
                      <wps:spPr>
                        <a:xfrm>
                          <a:off x="3519170" y="3740785"/>
                          <a:ext cx="620395" cy="516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36E01">
                            <w:r>
                              <w:rPr>
                                <w:rFonts w:hint="eastAsia"/>
                              </w:rPr>
                              <w:t>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5pt;margin-top:1.1pt;height:40.7pt;width:48.85pt;z-index:251700224;mso-width-relative:page;mso-height-relative:page;" filled="f" stroked="f" coordsize="21600,21600" o:gfxdata="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ogAhT2QAAAAgBAAAPAAAAAAAA&#10;AAEAIAAAACIAAABkcnMvZG93bnJldi54bWxQSwECFAAUAAAACACHTuJABNWVYkoCAABzBAAADgAA&#10;AAAAAAABACAAAAAoAQAAZHJzL2Uyb0RvYy54bWxQSwUGAAAAAAYABgBZAQAA5AUAAAAA&#10;">
                <v:fill on="f" focussize="0,0"/>
                <v:stroke on="f" weight="0.5pt"/>
                <v:imagedata o:title=""/>
                <o:lock v:ext="edit" aspectratio="f"/>
                <v:textbox>
                  <w:txbxContent>
                    <w:p w14:paraId="08536E01">
                      <w:r>
                        <w:rPr>
                          <w:rFonts w:hint="eastAsia"/>
                        </w:rPr>
                        <w:t>①</w:t>
                      </w:r>
                    </w:p>
                  </w:txbxContent>
                </v:textbox>
              </v:shape>
            </w:pict>
          </mc:Fallback>
        </mc:AlternateContent>
      </w:r>
    </w:p>
    <w:p w14:paraId="6DCA08D0">
      <w:pPr>
        <w:rPr>
          <w:rFonts w:asciiTheme="minorHAnsi" w:hAnsiTheme="minorHAnsi" w:eastAsiaTheme="minorEastAsia" w:cstheme="minorBidi"/>
          <w:kern w:val="2"/>
          <w:sz w:val="21"/>
          <w:szCs w:val="22"/>
          <w:lang w:val="en-US" w:eastAsia="zh-CN" w:bidi="ar-SA"/>
        </w:rPr>
      </w:pPr>
    </w:p>
    <w:p w14:paraId="3D087A49">
      <w:pPr>
        <w:rPr>
          <w:rFonts w:asciiTheme="minorHAnsi" w:hAnsiTheme="minorHAnsi" w:eastAsiaTheme="minorEastAsia" w:cstheme="minorBidi"/>
          <w:kern w:val="2"/>
          <w:sz w:val="21"/>
          <w:szCs w:val="22"/>
          <w:lang w:val="en-US" w:eastAsia="zh-CN" w:bidi="ar-SA"/>
        </w:rPr>
      </w:pPr>
    </w:p>
    <w:p w14:paraId="65C53B37">
      <w:pPr>
        <w:rPr>
          <w:rFonts w:asciiTheme="minorHAnsi" w:hAnsiTheme="minorHAnsi" w:eastAsiaTheme="minorEastAsia" w:cstheme="minorBidi"/>
          <w:kern w:val="2"/>
          <w:sz w:val="21"/>
          <w:szCs w:val="22"/>
          <w:lang w:val="en-US" w:eastAsia="zh-CN" w:bidi="ar-SA"/>
        </w:rPr>
      </w:pPr>
    </w:p>
    <w:p w14:paraId="497E0CA1">
      <w:pPr>
        <w:rPr>
          <w:rFonts w:asciiTheme="minorHAnsi" w:hAnsiTheme="minorHAnsi" w:eastAsiaTheme="minorEastAsia" w:cstheme="minorBidi"/>
          <w:kern w:val="2"/>
          <w:sz w:val="21"/>
          <w:szCs w:val="22"/>
          <w:lang w:val="en-US" w:eastAsia="zh-CN" w:bidi="ar-SA"/>
        </w:rPr>
      </w:pPr>
    </w:p>
    <w:p w14:paraId="094FC85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03296" behindDoc="0" locked="0" layoutInCell="1" allowOverlap="1">
                <wp:simplePos x="0" y="0"/>
                <wp:positionH relativeFrom="column">
                  <wp:posOffset>2915285</wp:posOffset>
                </wp:positionH>
                <wp:positionV relativeFrom="paragraph">
                  <wp:posOffset>24765</wp:posOffset>
                </wp:positionV>
                <wp:extent cx="593090" cy="348615"/>
                <wp:effectExtent l="0" t="0" r="0" b="0"/>
                <wp:wrapNone/>
                <wp:docPr id="34" name="文本框 34"/>
                <wp:cNvGraphicFramePr/>
                <a:graphic xmlns:a="http://schemas.openxmlformats.org/drawingml/2006/main">
                  <a:graphicData uri="http://schemas.microsoft.com/office/word/2010/wordprocessingShape">
                    <wps:wsp>
                      <wps:cNvSpPr txBox="1"/>
                      <wps:spPr>
                        <a:xfrm>
                          <a:off x="2915285" y="4676775"/>
                          <a:ext cx="593090" cy="348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338B2">
                            <w:r>
                              <w:rPr>
                                <w:rFonts w:hint="eastAsia"/>
                              </w:rPr>
                              <w:t>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55pt;margin-top:1.95pt;height:27.45pt;width:46.7pt;z-index:251703296;mso-width-relative:page;mso-height-relative:page;" filled="f" stroked="f" coordsize="21600,21600" o:gfxdata="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P7CnPzZAAAACAEAAA8AAAAAAAAA&#10;AQAgAAAAIgAAAGRycy9kb3ducmV2LnhtbFBLAQIUABQAAAAIAIdO4kCYVQx8SQIAAHMEAAAOAAAA&#10;AAAAAAEAIAAAACgBAABkcnMvZTJvRG9jLnhtbFBLBQYAAAAABgAGAFkBAADjBQAAAAA=&#10;">
                <v:fill on="f" focussize="0,0"/>
                <v:stroke on="f" weight="0.5pt"/>
                <v:imagedata o:title=""/>
                <o:lock v:ext="edit" aspectratio="f"/>
                <v:textbox>
                  <w:txbxContent>
                    <w:p w14:paraId="15C338B2">
                      <w:r>
                        <w:rPr>
                          <w:rFonts w:hint="eastAsia"/>
                        </w:rPr>
                        <w:t>④</w:t>
                      </w:r>
                    </w:p>
                  </w:txbxContent>
                </v:textbox>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2191385</wp:posOffset>
                </wp:positionH>
                <wp:positionV relativeFrom="paragraph">
                  <wp:posOffset>193675</wp:posOffset>
                </wp:positionV>
                <wp:extent cx="560070" cy="386715"/>
                <wp:effectExtent l="0" t="0" r="0" b="0"/>
                <wp:wrapNone/>
                <wp:docPr id="33" name="文本框 33"/>
                <wp:cNvGraphicFramePr/>
                <a:graphic xmlns:a="http://schemas.openxmlformats.org/drawingml/2006/main">
                  <a:graphicData uri="http://schemas.microsoft.com/office/word/2010/wordprocessingShape">
                    <wps:wsp>
                      <wps:cNvSpPr txBox="1"/>
                      <wps:spPr>
                        <a:xfrm>
                          <a:off x="2191385" y="4845685"/>
                          <a:ext cx="560070" cy="386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E4F7E8">
                            <w:r>
                              <w:rPr>
                                <w:rFonts w:hint="eastAsia"/>
                              </w:rPr>
                              <w:t>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5pt;margin-top:15.25pt;height:30.45pt;width:44.1pt;z-index:251702272;mso-width-relative:page;mso-height-relative:page;" filled="f" stroked="f" coordsize="21600,21600" o:gfxdata="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1HHpPtsAAAAJAQAADwAAAAAA&#10;AAABACAAAAAiAAAAZHJzL2Rvd25yZXYueG1sUEsBAhQAFAAAAAgAh07iQM50bMNJAgAAcwQAAA4A&#10;AAAAAAAAAQAgAAAAKgEAAGRycy9lMm9Eb2MueG1sUEsFBgAAAAAGAAYAWQEAAOUFAAAAAA==&#10;">
                <v:fill on="f" focussize="0,0"/>
                <v:stroke on="f" weight="0.5pt"/>
                <v:imagedata o:title=""/>
                <o:lock v:ext="edit" aspectratio="f"/>
                <v:textbox>
                  <w:txbxContent>
                    <w:p w14:paraId="6AE4F7E8">
                      <w:r>
                        <w:rPr>
                          <w:rFonts w:hint="eastAsia"/>
                        </w:rPr>
                        <w:t>③</w:t>
                      </w:r>
                    </w:p>
                  </w:txbxContent>
                </v:textbox>
              </v:shape>
            </w:pict>
          </mc:Fallback>
        </mc:AlternateContent>
      </w:r>
    </w:p>
    <w:p w14:paraId="55EC4035">
      <w:pPr>
        <w:rPr>
          <w:rFonts w:asciiTheme="minorHAnsi" w:hAnsiTheme="minorHAnsi" w:eastAsiaTheme="minorEastAsia" w:cstheme="minorBidi"/>
          <w:kern w:val="2"/>
          <w:sz w:val="21"/>
          <w:szCs w:val="22"/>
          <w:lang w:val="en-US" w:eastAsia="zh-CN" w:bidi="ar-SA"/>
        </w:rPr>
      </w:pPr>
    </w:p>
    <w:p w14:paraId="02283A7B">
      <w:pPr>
        <w:rPr>
          <w:rFonts w:asciiTheme="minorHAnsi" w:hAnsiTheme="minorHAnsi" w:eastAsiaTheme="minorEastAsia" w:cstheme="minorBidi"/>
          <w:kern w:val="2"/>
          <w:sz w:val="21"/>
          <w:szCs w:val="22"/>
          <w:lang w:val="en-US" w:eastAsia="zh-CN" w:bidi="ar-SA"/>
        </w:rPr>
      </w:pPr>
    </w:p>
    <w:p w14:paraId="4B766F67">
      <w:pPr>
        <w:rPr>
          <w:rFonts w:asciiTheme="minorHAnsi" w:hAnsiTheme="minorHAnsi" w:eastAsiaTheme="minorEastAsia" w:cstheme="minorBidi"/>
          <w:kern w:val="2"/>
          <w:sz w:val="21"/>
          <w:szCs w:val="22"/>
          <w:lang w:val="en-US" w:eastAsia="zh-CN" w:bidi="ar-SA"/>
        </w:rPr>
      </w:pPr>
    </w:p>
    <w:p w14:paraId="6100354F">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2EFCC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A2EFCC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64876AE">
                            <w:pPr>
                              <w:rPr>
                                <w:rFonts w:hint="eastAsia"/>
                                <w:lang w:val="en-US" w:eastAsia="zh-CN"/>
                              </w:rPr>
                            </w:pPr>
                          </w:p>
                          <w:p w14:paraId="65E4B3F2">
                            <w:pPr>
                              <w:rPr>
                                <w:rFonts w:hint="eastAsia"/>
                                <w:lang w:val="en-US" w:eastAsia="zh-CN"/>
                              </w:rPr>
                            </w:pPr>
                          </w:p>
                          <w:p w14:paraId="393C2BD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64876AE">
                      <w:pPr>
                        <w:rPr>
                          <w:rFonts w:hint="eastAsia"/>
                          <w:lang w:val="en-US" w:eastAsia="zh-CN"/>
                        </w:rPr>
                      </w:pPr>
                    </w:p>
                    <w:p w14:paraId="65E4B3F2">
                      <w:pPr>
                        <w:rPr>
                          <w:rFonts w:hint="eastAsia"/>
                          <w:lang w:val="en-US" w:eastAsia="zh-CN"/>
                        </w:rPr>
                      </w:pPr>
                    </w:p>
                    <w:p w14:paraId="393C2BD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A390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52A390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D8D3C36">
      <w:pPr>
        <w:tabs>
          <w:tab w:val="center" w:pos="5953"/>
        </w:tabs>
        <w:bidi w:val="0"/>
        <w:jc w:val="left"/>
        <w:rPr>
          <w:vertAlign w:val="baseline"/>
          <w:lang w:val="en-US" w:eastAsia="zh-CN"/>
        </w:rPr>
      </w:pPr>
      <w:r>
        <w:rPr>
          <w:rFonts w:hint="eastAsia"/>
          <w:lang w:val="en-US" w:eastAsia="zh-CN"/>
        </w:rPr>
        <w:tab/>
      </w:r>
    </w:p>
    <w:p w14:paraId="2BD56750">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3655ED9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39BB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9139BB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DEBC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D9CA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54D623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410BF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14CE9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F37D5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0B5D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6FAF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D18A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A5BF5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8463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7ACC1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8584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D6AA1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D9D0AE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E576D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DEE407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648553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6A51A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1C25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D1808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1DEBC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D9CA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54D623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410BF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14CE9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F37D5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0B5D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6FAF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D18A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A5BF5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8463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7ACC1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8584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D6AA1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D9D0AE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E576D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DEE407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648553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6A51A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1C25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D1808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3E2C8B0">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F22411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14:paraId="3F224116"/>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BFBF8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1BFBF8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24855A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24855A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D99B75">
                            <w:pPr>
                              <w:spacing w:line="420" w:lineRule="exact"/>
                              <w:jc w:val="both"/>
                              <w:rPr>
                                <w:rFonts w:hint="eastAsia" w:ascii="Microsoft JhengHei UI Light" w:hAnsi="Microsoft JhengHei UI Light" w:eastAsia="Microsoft JhengHei UI Light"/>
                                <w:color w:val="auto"/>
                                <w:sz w:val="36"/>
                                <w:szCs w:val="32"/>
                                <w:lang w:val="en-US" w:eastAsia="zh-CN"/>
                              </w:rPr>
                            </w:pPr>
                          </w:p>
                          <w:p w14:paraId="04233E1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9D99B75">
                      <w:pPr>
                        <w:spacing w:line="420" w:lineRule="exact"/>
                        <w:jc w:val="both"/>
                        <w:rPr>
                          <w:rFonts w:hint="eastAsia" w:ascii="Microsoft JhengHei UI Light" w:hAnsi="Microsoft JhengHei UI Light" w:eastAsia="Microsoft JhengHei UI Light"/>
                          <w:color w:val="auto"/>
                          <w:sz w:val="36"/>
                          <w:szCs w:val="32"/>
                          <w:lang w:val="en-US" w:eastAsia="zh-CN"/>
                        </w:rPr>
                      </w:pPr>
                    </w:p>
                    <w:p w14:paraId="04233E1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31D709">
                            <w:pPr>
                              <w:spacing w:line="420" w:lineRule="exact"/>
                              <w:jc w:val="both"/>
                              <w:rPr>
                                <w:rFonts w:hint="eastAsia" w:ascii="Microsoft JhengHei UI Light" w:hAnsi="Microsoft JhengHei UI Light" w:eastAsia="Microsoft JhengHei UI Light"/>
                                <w:sz w:val="36"/>
                                <w:szCs w:val="32"/>
                                <w:lang w:val="en-US" w:eastAsia="zh-CN"/>
                              </w:rPr>
                            </w:pPr>
                          </w:p>
                          <w:p w14:paraId="56B35E6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831D709">
                      <w:pPr>
                        <w:spacing w:line="420" w:lineRule="exact"/>
                        <w:jc w:val="both"/>
                        <w:rPr>
                          <w:rFonts w:hint="eastAsia" w:ascii="Microsoft JhengHei UI Light" w:hAnsi="Microsoft JhengHei UI Light" w:eastAsia="Microsoft JhengHei UI Light"/>
                          <w:sz w:val="36"/>
                          <w:szCs w:val="32"/>
                          <w:lang w:val="en-US" w:eastAsia="zh-CN"/>
                        </w:rPr>
                      </w:pPr>
                    </w:p>
                    <w:p w14:paraId="56B35E6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960CC7">
                            <w:pPr>
                              <w:spacing w:line="420" w:lineRule="exact"/>
                              <w:jc w:val="center"/>
                              <w:rPr>
                                <w:rFonts w:hint="eastAsia" w:ascii="Microsoft JhengHei UI Light" w:hAnsi="Microsoft JhengHei UI Light" w:eastAsia="Microsoft JhengHei UI Light"/>
                                <w:sz w:val="36"/>
                                <w:szCs w:val="32"/>
                                <w:u w:val="single"/>
                                <w:lang w:val="en-US" w:eastAsia="zh-CN"/>
                              </w:rPr>
                            </w:pPr>
                          </w:p>
                          <w:p w14:paraId="4AC59F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1960CC7">
                      <w:pPr>
                        <w:spacing w:line="420" w:lineRule="exact"/>
                        <w:jc w:val="center"/>
                        <w:rPr>
                          <w:rFonts w:hint="eastAsia" w:ascii="Microsoft JhengHei UI Light" w:hAnsi="Microsoft JhengHei UI Light" w:eastAsia="Microsoft JhengHei UI Light"/>
                          <w:sz w:val="36"/>
                          <w:szCs w:val="32"/>
                          <w:u w:val="single"/>
                          <w:lang w:val="en-US" w:eastAsia="zh-CN"/>
                        </w:rPr>
                      </w:pPr>
                    </w:p>
                    <w:p w14:paraId="4AC59F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C875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0475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F00475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2F8647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715382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FC5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82E4B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82E4B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386CC7B">
    <w:pPr>
      <w:pStyle w:val="4"/>
      <w:ind w:firstLine="360" w:firstLineChars="200"/>
      <w:jc w:val="both"/>
      <w:rPr>
        <w:rFonts w:hint="eastAsia"/>
        <w:lang w:val="en-US" w:eastAsia="zh-CN"/>
      </w:rPr>
    </w:pPr>
    <w:r>
      <w:rPr>
        <w:rFonts w:hint="eastAsia"/>
        <w:lang w:val="en-US" w:eastAsia="zh-CN"/>
      </w:rPr>
      <w:t xml:space="preserve">                                              </w:t>
    </w:r>
  </w:p>
  <w:p w14:paraId="35164DD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A9EF86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6CDCC8">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LWAA4E350S-5MEB-01-00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F6CDCC8">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LWAA4E350S-5MEB-01-00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1CBCD">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A9A5F1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61CBCD">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A9A5F1C">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YzVmN2NjYTU0ZTZiZjUxMWZiNGQ1NjBmZTAyOTQ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5C03B50"/>
    <w:rsid w:val="06357481"/>
    <w:rsid w:val="06721C30"/>
    <w:rsid w:val="0759432C"/>
    <w:rsid w:val="07ED0E72"/>
    <w:rsid w:val="09203FF1"/>
    <w:rsid w:val="09F204B1"/>
    <w:rsid w:val="0ACC51F7"/>
    <w:rsid w:val="0B1B1388"/>
    <w:rsid w:val="0B8532CE"/>
    <w:rsid w:val="0BFE71E2"/>
    <w:rsid w:val="0CBD2E25"/>
    <w:rsid w:val="0D1B2939"/>
    <w:rsid w:val="0D385140"/>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4B4D74"/>
    <w:rsid w:val="1EBD3B03"/>
    <w:rsid w:val="1FA744B0"/>
    <w:rsid w:val="1FDF13FF"/>
    <w:rsid w:val="223A3BFB"/>
    <w:rsid w:val="226E5D5A"/>
    <w:rsid w:val="24A501A2"/>
    <w:rsid w:val="24F871A1"/>
    <w:rsid w:val="255B6D1F"/>
    <w:rsid w:val="26964247"/>
    <w:rsid w:val="27E05805"/>
    <w:rsid w:val="27E86D24"/>
    <w:rsid w:val="281230E1"/>
    <w:rsid w:val="2894713C"/>
    <w:rsid w:val="293D49B7"/>
    <w:rsid w:val="29B2799B"/>
    <w:rsid w:val="2A1745B4"/>
    <w:rsid w:val="2A954815"/>
    <w:rsid w:val="2A963C1A"/>
    <w:rsid w:val="2B607E72"/>
    <w:rsid w:val="2C2D326D"/>
    <w:rsid w:val="2CE2387D"/>
    <w:rsid w:val="2CE26ECB"/>
    <w:rsid w:val="2CE65CEE"/>
    <w:rsid w:val="2DC125A9"/>
    <w:rsid w:val="2E9F3EB4"/>
    <w:rsid w:val="2ECB6A58"/>
    <w:rsid w:val="2FC410E6"/>
    <w:rsid w:val="30833982"/>
    <w:rsid w:val="310267E9"/>
    <w:rsid w:val="313C7539"/>
    <w:rsid w:val="318873D1"/>
    <w:rsid w:val="31A50F80"/>
    <w:rsid w:val="31BE28CB"/>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4C0063"/>
    <w:rsid w:val="47571378"/>
    <w:rsid w:val="47683AB7"/>
    <w:rsid w:val="481D2EC1"/>
    <w:rsid w:val="4865126F"/>
    <w:rsid w:val="48D157C2"/>
    <w:rsid w:val="48EC2BB0"/>
    <w:rsid w:val="48F81E8E"/>
    <w:rsid w:val="49A7443F"/>
    <w:rsid w:val="49D4687A"/>
    <w:rsid w:val="4B35377F"/>
    <w:rsid w:val="4C5C51B6"/>
    <w:rsid w:val="4C8034AD"/>
    <w:rsid w:val="4CA77B55"/>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0F7504"/>
    <w:rsid w:val="5F3F6522"/>
    <w:rsid w:val="5F691D94"/>
    <w:rsid w:val="60113C2A"/>
    <w:rsid w:val="609F44DC"/>
    <w:rsid w:val="60C20D5F"/>
    <w:rsid w:val="619D0517"/>
    <w:rsid w:val="619E3C66"/>
    <w:rsid w:val="61C62607"/>
    <w:rsid w:val="62085559"/>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2CF57BA"/>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E844358"/>
    <w:rsid w:val="7F045986"/>
    <w:rsid w:val="7F887A8D"/>
    <w:rsid w:val="7FFF7B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Table Text"/>
    <w:basedOn w:val="1"/>
    <w:semiHidden/>
    <w:qFormat/>
    <w:uiPriority w:val="0"/>
    <w:rPr>
      <w:rFonts w:ascii="Arial" w:hAnsi="Arial" w:eastAsia="Arial" w:cs="Arial"/>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493;&#33635;&#26354;&#3244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38083154402"/>
          <c:y val="0.107179263142566"/>
          <c:w val="0.853650204958032"/>
          <c:h val="0.767584097859327"/>
        </c:manualLayout>
      </c:layout>
      <c:scatterChart>
        <c:scatterStyle val="smooth"/>
        <c:varyColors val="0"/>
        <c:ser>
          <c:idx val="0"/>
          <c:order val="0"/>
          <c:tx>
            <c:strRef>
              <c:f>"①"</c:f>
              <c:strCache>
                <c:ptCount val="1"/>
                <c:pt idx="0">
                  <c:v>①</c:v>
                </c:pt>
              </c:strCache>
            </c:strRef>
          </c:tx>
          <c:spPr>
            <a:ln w="19050" cap="rnd" cmpd="sng" algn="ctr">
              <a:solidFill>
                <a:schemeClr val="accent5">
                  <a:shade val="65000"/>
                </a:schemeClr>
              </a:solidFill>
              <a:prstDash val="solid"/>
              <a:round/>
            </a:ln>
            <a:effectLst/>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'[倍荣曲线.xlsx]LWAA4E350S-5MEB-01'!$B$3:$B$16</c:f>
              <c:numCache>
                <c:formatCode>0_);[Red]\(0\)</c:formatCode>
                <c:ptCount val="14"/>
                <c:pt idx="0">
                  <c:v>2781</c:v>
                </c:pt>
                <c:pt idx="1">
                  <c:v>2575</c:v>
                </c:pt>
                <c:pt idx="2">
                  <c:v>2384.45</c:v>
                </c:pt>
                <c:pt idx="3">
                  <c:v>2317.5</c:v>
                </c:pt>
                <c:pt idx="4">
                  <c:v>2111.5</c:v>
                </c:pt>
                <c:pt idx="5">
                  <c:v>2060</c:v>
                </c:pt>
                <c:pt idx="6">
                  <c:v>2008.5</c:v>
                </c:pt>
                <c:pt idx="7">
                  <c:v>1854</c:v>
                </c:pt>
                <c:pt idx="8">
                  <c:v>1648</c:v>
                </c:pt>
                <c:pt idx="9">
                  <c:v>1416.25</c:v>
                </c:pt>
                <c:pt idx="10">
                  <c:v>1287.5</c:v>
                </c:pt>
                <c:pt idx="11">
                  <c:v>1236</c:v>
                </c:pt>
              </c:numCache>
            </c:numRef>
          </c:xVal>
          <c:yVal>
            <c:numRef>
              <c:f>'[倍荣曲线.xlsx]LWAA4E350S-5MEB-01'!$C$3:$C$16</c:f>
              <c:numCache>
                <c:formatCode>0_);[Red]\(0\)</c:formatCode>
                <c:ptCount val="14"/>
                <c:pt idx="0">
                  <c:v>0</c:v>
                </c:pt>
                <c:pt idx="1">
                  <c:v>20.6</c:v>
                </c:pt>
                <c:pt idx="2">
                  <c:v>33.99</c:v>
                </c:pt>
                <c:pt idx="3">
                  <c:v>38.625</c:v>
                </c:pt>
                <c:pt idx="4">
                  <c:v>53.56</c:v>
                </c:pt>
                <c:pt idx="5">
                  <c:v>57.68</c:v>
                </c:pt>
                <c:pt idx="6">
                  <c:v>61.8</c:v>
                </c:pt>
                <c:pt idx="7">
                  <c:v>72.1</c:v>
                </c:pt>
                <c:pt idx="8">
                  <c:v>83.43</c:v>
                </c:pt>
                <c:pt idx="9">
                  <c:v>92.7</c:v>
                </c:pt>
                <c:pt idx="10">
                  <c:v>97.85</c:v>
                </c:pt>
                <c:pt idx="11">
                  <c:v>99.91</c:v>
                </c:pt>
              </c:numCache>
            </c:numRef>
          </c:yVal>
          <c:smooth val="1"/>
          <c:extLst>
            <c:ext xmlns:c15="http://schemas.microsoft.com/office/drawing/2012/chart" uri="{02D57815-91ED-43cb-92C2-25804820EDAC}">
              <c15:datalabelsRange>
                <c15:f>'LWAA2E200S-5MEB-36'!#REF!</c15:f>
              </c15:datalabelsRange>
            </c:ext>
          </c:extLst>
        </c:ser>
        <c:ser>
          <c:idx val="1"/>
          <c:order val="1"/>
          <c:tx>
            <c:strRef>
              <c:f>"②"</c:f>
              <c:strCache>
                <c:ptCount val="1"/>
                <c:pt idx="0">
                  <c:v>②</c:v>
                </c:pt>
              </c:strCache>
            </c:strRef>
          </c:tx>
          <c:spPr>
            <a:ln w="19050" cap="rnd" cmpd="sng" algn="ctr">
              <a:solidFill>
                <a:srgbClr val="FF0000"/>
              </a:solidFill>
              <a:prstDash val="solid"/>
              <a:round/>
            </a:ln>
            <a:effectLst/>
          </c:spPr>
          <c:marker>
            <c:symbol val="none"/>
          </c:marker>
          <c:dLbls>
            <c:dLbl>
              <c:idx val="0"/>
              <c:delete val="1"/>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'[倍荣曲线.xlsx]LWAA4E350S-5MEB-01'!$F$3:$F$14</c:f>
              <c:numCache>
                <c:formatCode>0_);[Red]\(0\)</c:formatCode>
                <c:ptCount val="12"/>
                <c:pt idx="0">
                  <c:v>3090</c:v>
                </c:pt>
                <c:pt idx="1">
                  <c:v>3012.75</c:v>
                </c:pt>
                <c:pt idx="2">
                  <c:v>2822.2</c:v>
                </c:pt>
                <c:pt idx="3">
                  <c:v>2770.7</c:v>
                </c:pt>
                <c:pt idx="4">
                  <c:v>2575</c:v>
                </c:pt>
                <c:pt idx="5">
                  <c:v>2446.25</c:v>
                </c:pt>
                <c:pt idx="6">
                  <c:v>2317.5</c:v>
                </c:pt>
                <c:pt idx="7">
                  <c:v>2163</c:v>
                </c:pt>
                <c:pt idx="8">
                  <c:v>2060</c:v>
                </c:pt>
                <c:pt idx="9">
                  <c:v>1982.75</c:v>
                </c:pt>
                <c:pt idx="10">
                  <c:v>1802.5</c:v>
                </c:pt>
                <c:pt idx="11">
                  <c:v>1725.25</c:v>
                </c:pt>
              </c:numCache>
            </c:numRef>
          </c:xVal>
          <c:yVal>
            <c:numRef>
              <c:f>'[倍荣曲线.xlsx]LWAA4E350S-5MEB-01'!$G$3:$G$14</c:f>
              <c:numCache>
                <c:formatCode>0_);[Red]\(0\)</c:formatCode>
                <c:ptCount val="12"/>
                <c:pt idx="0">
                  <c:v>0</c:v>
                </c:pt>
                <c:pt idx="1">
                  <c:v>7.21</c:v>
                </c:pt>
                <c:pt idx="2">
                  <c:v>24.72</c:v>
                </c:pt>
                <c:pt idx="3">
                  <c:v>29.87</c:v>
                </c:pt>
                <c:pt idx="4">
                  <c:v>46.35</c:v>
                </c:pt>
                <c:pt idx="5">
                  <c:v>53.56</c:v>
                </c:pt>
                <c:pt idx="6">
                  <c:v>59.74</c:v>
                </c:pt>
                <c:pt idx="7">
                  <c:v>66.95</c:v>
                </c:pt>
                <c:pt idx="8">
                  <c:v>73.13</c:v>
                </c:pt>
                <c:pt idx="9">
                  <c:v>79.31</c:v>
                </c:pt>
                <c:pt idx="10">
                  <c:v>92.7</c:v>
                </c:pt>
                <c:pt idx="11">
                  <c:v>97.85</c:v>
                </c:pt>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'[倍荣曲线.xlsx]LWAA4E350S-5MEB-01'!$J$3:$J$18</c:f>
              <c:numCache>
                <c:formatCode>0_);[Red]\(0\)</c:formatCode>
                <c:ptCount val="16"/>
                <c:pt idx="0">
                  <c:v>1606.8</c:v>
                </c:pt>
                <c:pt idx="1">
                  <c:v>1514.1</c:v>
                </c:pt>
                <c:pt idx="2">
                  <c:v>1287.5</c:v>
                </c:pt>
                <c:pt idx="3">
                  <c:v>1030</c:v>
                </c:pt>
                <c:pt idx="4">
                  <c:v>793.1</c:v>
                </c:pt>
                <c:pt idx="5">
                  <c:v>556.2</c:v>
                </c:pt>
              </c:numCache>
            </c:numRef>
          </c:xVal>
          <c:yVal>
            <c:numRef>
              <c:f>'[倍荣曲线.xlsx]LWAA4E350S-5MEB-01'!$K$3:$K$18</c:f>
              <c:numCache>
                <c:formatCode>0_);[Red]\(0\)</c:formatCode>
                <c:ptCount val="16"/>
                <c:pt idx="0">
                  <c:v>0</c:v>
                </c:pt>
                <c:pt idx="1">
                  <c:v>10.3</c:v>
                </c:pt>
                <c:pt idx="2">
                  <c:v>22.66</c:v>
                </c:pt>
                <c:pt idx="3">
                  <c:v>32.96</c:v>
                </c:pt>
                <c:pt idx="4">
                  <c:v>41.2</c:v>
                </c:pt>
                <c:pt idx="5">
                  <c:v>48.41</c:v>
                </c:pt>
              </c:numCache>
            </c:numRef>
          </c:yVal>
          <c:smooth val="1"/>
        </c:ser>
        <c:ser>
          <c:idx val="3"/>
          <c:order val="3"/>
          <c:tx>
            <c:strRef>
              <c:f>"4"</c:f>
              <c:strCache>
                <c:ptCount val="1"/>
                <c:pt idx="0">
                  <c:v>4</c:v>
                </c:pt>
              </c:strCache>
            </c:strRef>
          </c:tx>
          <c:spPr>
            <a:ln w="19050" cap="rnd" cmpd="sng" algn="ctr">
              <a:solidFill>
                <a:srgbClr val="ED7D31"/>
              </a:solidFill>
              <a:prstDash val="solid"/>
              <a:round/>
            </a:ln>
            <a:effectLst/>
          </c:spPr>
          <c:marker>
            <c:symbol val="none"/>
          </c:marker>
          <c:dLbls>
            <c:delete val="1"/>
          </c:dLbls>
          <c:xVal>
            <c:numRef>
              <c:f>'[倍荣曲线.xlsx]LWAA4E350S-5MEB-01'!$N$3:$N$18</c:f>
              <c:numCache>
                <c:formatCode>0_);[Red]\(0\)</c:formatCode>
                <c:ptCount val="16"/>
                <c:pt idx="0">
                  <c:v>1854</c:v>
                </c:pt>
                <c:pt idx="1">
                  <c:v>1740.7</c:v>
                </c:pt>
                <c:pt idx="2">
                  <c:v>1545</c:v>
                </c:pt>
                <c:pt idx="3">
                  <c:v>1287.5</c:v>
                </c:pt>
                <c:pt idx="4">
                  <c:v>1030</c:v>
                </c:pt>
                <c:pt idx="5">
                  <c:v>772.5</c:v>
                </c:pt>
              </c:numCache>
            </c:numRef>
          </c:xVal>
          <c:yVal>
            <c:numRef>
              <c:f>'[倍荣曲线.xlsx]LWAA4E350S-5MEB-01'!$O$3:$O$18</c:f>
              <c:numCache>
                <c:formatCode>0_);[Red]\(0\)</c:formatCode>
                <c:ptCount val="16"/>
                <c:pt idx="0">
                  <c:v>0</c:v>
                </c:pt>
                <c:pt idx="1">
                  <c:v>10.3</c:v>
                </c:pt>
                <c:pt idx="2">
                  <c:v>21.63</c:v>
                </c:pt>
                <c:pt idx="3">
                  <c:v>31.93</c:v>
                </c:pt>
                <c:pt idx="4">
                  <c:v>40.17</c:v>
                </c:pt>
                <c:pt idx="5">
                  <c:v>46.35</c:v>
                </c:pt>
              </c:numCache>
            </c:numRef>
          </c:yVal>
          <c:smooth val="1"/>
        </c:ser>
        <c:ser>
          <c:idx val="4"/>
          <c:order val="4"/>
          <c:tx>
            <c:strRef>
              <c:f>"5"</c:f>
              <c:strCache>
                <c:ptCount val="1"/>
                <c:pt idx="0">
                  <c:v>5</c:v>
                </c:pt>
              </c:strCache>
            </c:strRef>
          </c:tx>
          <c:spPr>
            <a:ln w="19050" cap="rnd" cmpd="sng" algn="ctr">
              <a:solidFill>
                <a:srgbClr val="4472C4">
                  <a:lumMod val="50000"/>
                </a:srgbClr>
              </a:solidFill>
              <a:prstDash val="solid"/>
              <a:round/>
            </a:ln>
            <a:effectLst/>
          </c:spPr>
          <c:marker>
            <c:symbol val="none"/>
          </c:marker>
          <c:dLbls>
            <c:delete val="1"/>
          </c:dLbls>
          <c:xVal>
            <c:numRef>
              <c:f>'[倍荣曲线.xlsx]LWAA4E350S-5MEB-01'!$R$3:$R$18</c:f>
              <c:numCache>
                <c:formatCode>0_ </c:formatCode>
                <c:ptCount val="16"/>
                <c:pt idx="0">
                  <c:v>0</c:v>
                </c:pt>
                <c:pt idx="1">
                  <c:v>0</c:v>
                </c:pt>
                <c:pt idx="2">
                  <c:v>0</c:v>
                </c:pt>
                <c:pt idx="3">
                  <c:v>0</c:v>
                </c:pt>
                <c:pt idx="4">
                  <c:v>0</c:v>
                </c:pt>
                <c:pt idx="5">
                  <c:v>0</c:v>
                </c:pt>
                <c:pt idx="6">
                  <c:v>0</c:v>
                </c:pt>
                <c:pt idx="7">
                  <c:v>0</c:v>
                </c:pt>
                <c:pt idx="8">
                  <c:v>0</c:v>
                </c:pt>
              </c:numCache>
            </c:numRef>
          </c:xVal>
          <c:yVal>
            <c:numRef>
              <c:f>'[倍荣曲线.xlsx]LWAA4E350S-5MEB-01'!$S$3:$S$18</c:f>
              <c:numCache>
                <c:formatCode>0_ </c:formatCode>
                <c:ptCount val="16"/>
                <c:pt idx="0">
                  <c:v>0</c:v>
                </c:pt>
                <c:pt idx="1">
                  <c:v>0</c:v>
                </c:pt>
                <c:pt idx="2">
                  <c:v>0</c:v>
                </c:pt>
                <c:pt idx="3">
                  <c:v>0</c:v>
                </c:pt>
                <c:pt idx="4">
                  <c:v>0</c:v>
                </c:pt>
                <c:pt idx="5">
                  <c:v>0</c:v>
                </c:pt>
                <c:pt idx="6">
                  <c:v>0</c:v>
                </c:pt>
                <c:pt idx="7">
                  <c:v>0</c:v>
                </c:pt>
                <c:pt idx="8">
                  <c:v>0</c:v>
                </c:pt>
              </c:numCache>
            </c:numRef>
          </c:yVal>
          <c:smooth val="1"/>
        </c:ser>
        <c:ser>
          <c:idx val="5"/>
          <c:order val="5"/>
          <c:tx>
            <c:strRef>
              <c:f>"6"</c:f>
              <c:strCache>
                <c:ptCount val="1"/>
                <c:pt idx="0">
                  <c:v>6</c:v>
                </c:pt>
              </c:strCache>
            </c:strRef>
          </c:tx>
          <c:spPr>
            <a:ln w="19050" cap="rnd" cmpd="sng" algn="ctr">
              <a:solidFill>
                <a:srgbClr val="ED7D31">
                  <a:lumMod val="75000"/>
                </a:srgbClr>
              </a:solidFill>
              <a:prstDash val="solid"/>
              <a:round/>
            </a:ln>
            <a:effectLst/>
          </c:spPr>
          <c:marker>
            <c:symbol val="none"/>
          </c:marker>
          <c:dLbls>
            <c:delete val="1"/>
          </c:dLbls>
          <c:xVal>
            <c:numRef>
              <c:f>'[倍荣曲线.xlsx]LWAA4E350S-5MEB-01'!$V$3:$V$18</c:f>
              <c:numCache>
                <c:formatCode>0_ </c:formatCode>
                <c:ptCount val="16"/>
                <c:pt idx="0">
                  <c:v>0</c:v>
                </c:pt>
                <c:pt idx="1">
                  <c:v>0</c:v>
                </c:pt>
                <c:pt idx="2">
                  <c:v>0</c:v>
                </c:pt>
                <c:pt idx="3">
                  <c:v>0</c:v>
                </c:pt>
                <c:pt idx="4">
                  <c:v>0</c:v>
                </c:pt>
                <c:pt idx="5">
                  <c:v>0</c:v>
                </c:pt>
                <c:pt idx="6">
                  <c:v>0</c:v>
                </c:pt>
                <c:pt idx="7">
                  <c:v>0</c:v>
                </c:pt>
                <c:pt idx="8">
                  <c:v>0</c:v>
                </c:pt>
                <c:pt idx="9">
                  <c:v>0</c:v>
                </c:pt>
                <c:pt idx="10">
                  <c:v>0</c:v>
                </c:pt>
              </c:numCache>
            </c:numRef>
          </c:xVal>
          <c:yVal>
            <c:numRef>
              <c:f>'[倍荣曲线.xlsx]LWAA4E350S-5MEB-01'!$W$3:$W$18</c:f>
              <c:numCache>
                <c:formatCode>0_ </c:formatCode>
                <c:ptCount val="16"/>
                <c:pt idx="0">
                  <c:v>0</c:v>
                </c:pt>
                <c:pt idx="1">
                  <c:v>0</c:v>
                </c:pt>
                <c:pt idx="2">
                  <c:v>0</c:v>
                </c:pt>
                <c:pt idx="3">
                  <c:v>0</c:v>
                </c:pt>
                <c:pt idx="4">
                  <c:v>0</c:v>
                </c:pt>
                <c:pt idx="5">
                  <c:v>0</c:v>
                </c:pt>
                <c:pt idx="6">
                  <c:v>0</c:v>
                </c:pt>
                <c:pt idx="7">
                  <c:v>0</c:v>
                </c:pt>
                <c:pt idx="8">
                  <c:v>0</c:v>
                </c:pt>
                <c:pt idx="9">
                  <c:v>0</c:v>
                </c:pt>
                <c:pt idx="10">
                  <c:v>0</c:v>
                </c:pt>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35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50"/>
      </c:valAx>
      <c:valAx>
        <c:axId val="624261720"/>
        <c:scaling>
          <c:orientation val="minMax"/>
          <c:max val="12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TotalTime>
  <ScaleCrop>false</ScaleCrop>
  <LinksUpToDate>false</LinksUpToDate>
  <CharactersWithSpaces>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2026-07-09T01:54:57Z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C9B1FB46836C4C679A6E665393DF25C1_13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