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39AD0">
      <w:pPr>
        <w:widowControl/>
        <w:jc w:val="left"/>
      </w:pPr>
      <w:bookmarkStart w:id="0" w:name="OLE_LINK1"/>
      <w:bookmarkEnd w:id="0"/>
    </w:p>
    <w:p w14:paraId="395AD011"/>
    <w:p w14:paraId="65DF7141"/>
    <w:p w14:paraId="6BFC405E">
      <w:pPr>
        <w:rPr>
          <w:rFonts w:hint="eastAsia" w:eastAsiaTheme="minorEastAsia"/>
          <w:lang w:eastAsia="zh-CN"/>
        </w:rPr>
      </w:pPr>
    </w:p>
    <w:p w14:paraId="0B64DD53">
      <w:r>
        <w:rPr>
          <w:sz w:val="21"/>
        </w:rPr>
        <mc:AlternateContent>
          <mc:Choice Requires="wps">
            <w:drawing>
              <wp:anchor distT="0" distB="0" distL="114300" distR="114300" simplePos="0" relativeHeight="25169203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FE9B5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203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1FE9B53"/>
                  </w:txbxContent>
                </v:textbox>
              </v:shape>
            </w:pict>
          </mc:Fallback>
        </mc:AlternateContent>
      </w:r>
    </w:p>
    <w:p w14:paraId="072601CF"/>
    <w:p w14:paraId="4234832D">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3906E28">
      <w:pPr>
        <w:rPr>
          <w:rFonts w:hint="eastAsia" w:eastAsiaTheme="minorEastAsia"/>
          <w:lang w:eastAsia="zh-CN"/>
        </w:rPr>
      </w:pPr>
    </w:p>
    <w:p w14:paraId="7FED319C"/>
    <w:p w14:paraId="2A540AE4">
      <w:pPr>
        <w:rPr>
          <w:rFonts w:hint="eastAsia" w:eastAsiaTheme="minorEastAsia"/>
          <w:lang w:eastAsia="zh-CN"/>
        </w:rPr>
      </w:pPr>
    </w:p>
    <w:p w14:paraId="3ABA2A3F">
      <w:pPr>
        <w:rPr>
          <w:rFonts w:hint="eastAsia" w:eastAsiaTheme="minorEastAsia"/>
          <w:lang w:eastAsia="zh-CN"/>
        </w:rPr>
      </w:pPr>
    </w:p>
    <w:p w14:paraId="2DFEB31F">
      <w:pPr>
        <w:rPr>
          <w:rFonts w:hint="eastAsia" w:eastAsiaTheme="minorEastAsia"/>
          <w:lang w:eastAsia="zh-CN"/>
        </w:rPr>
      </w:pPr>
    </w:p>
    <w:p w14:paraId="61C1EAA7"/>
    <w:p w14:paraId="47E0F5A5"/>
    <w:p w14:paraId="6EECD227"/>
    <w:p w14:paraId="7E8469FB"/>
    <w:p w14:paraId="7785C94E"/>
    <w:p w14:paraId="06C467F2">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2C275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LWAA4E350S-5MEB-</w:t>
                                  </w:r>
                                  <w:r>
                                    <w:rPr>
                                      <w:rFonts w:hint="eastAsia" w:ascii="Arial" w:hAnsi="Arial" w:eastAsia="宋体" w:cs="Arial"/>
                                      <w:color w:val="323333"/>
                                      <w:kern w:val="0"/>
                                      <w:sz w:val="22"/>
                                      <w:szCs w:val="22"/>
                                      <w:lang w:val="en-US" w:eastAsia="zh-CN" w:bidi="ar"/>
                                    </w:rPr>
                                    <w:t>09-00</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20260617</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2C275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LWAA4E350S-5MEB-</w:t>
                            </w:r>
                            <w:r>
                              <w:rPr>
                                <w:rFonts w:hint="eastAsia" w:ascii="Arial" w:hAnsi="Arial" w:eastAsia="宋体" w:cs="Arial"/>
                                <w:color w:val="323333"/>
                                <w:kern w:val="0"/>
                                <w:sz w:val="22"/>
                                <w:szCs w:val="22"/>
                                <w:lang w:val="en-US" w:eastAsia="zh-CN" w:bidi="ar"/>
                              </w:rPr>
                              <w:t>09-00</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20260617</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v:textbox>
              </v:shape>
            </w:pict>
          </mc:Fallback>
        </mc:AlternateContent>
      </w:r>
    </w:p>
    <w:p w14:paraId="57FC6B51">
      <w:pPr>
        <w:bidi w:val="0"/>
        <w:rPr>
          <w:rFonts w:asciiTheme="minorHAnsi" w:hAnsiTheme="minorHAnsi" w:eastAsiaTheme="minorEastAsia" w:cstheme="minorBidi"/>
          <w:kern w:val="2"/>
          <w:sz w:val="21"/>
          <w:szCs w:val="22"/>
          <w:lang w:val="en-US" w:eastAsia="zh-CN" w:bidi="ar-SA"/>
        </w:rPr>
      </w:pPr>
    </w:p>
    <w:p w14:paraId="043ED8F6">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AFC6F0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96E6308"/>
    <w:p w14:paraId="098CBD45"/>
    <w:p w14:paraId="766C19C9"/>
    <w:p w14:paraId="766CBB6E">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F9C3F60">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BA6FCBB"/>
    <w:p w14:paraId="0043AE49">
      <w:bookmarkStart w:id="1" w:name="_GoBack"/>
      <w:bookmarkEnd w:id="1"/>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0.58</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155</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3348</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1970</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74567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3360;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0.58</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155</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3348</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1970</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745673E">
                      <w:pPr>
                        <w:rPr>
                          <w:sz w:val="10"/>
                        </w:rPr>
                      </w:pPr>
                    </w:p>
                  </w:txbxContent>
                </v:textbox>
              </v:shape>
            </w:pict>
          </mc:Fallback>
        </mc:AlternateContent>
      </w:r>
    </w:p>
    <w:p w14:paraId="26079806"/>
    <w:p w14:paraId="6D870CEC"/>
    <w:p w14:paraId="7003C729"/>
    <w:p w14:paraId="3B2F0B97"/>
    <w:p w14:paraId="202910E2"/>
    <w:p w14:paraId="5D3120A3"/>
    <w:p w14:paraId="71EE497A"/>
    <w:p w14:paraId="60625DC1"/>
    <w:p w14:paraId="488240A5"/>
    <w:p w14:paraId="12775B38"/>
    <w:p w14:paraId="121F6BD5"/>
    <w:p w14:paraId="3D1E49F2"/>
    <w:p w14:paraId="146C3C10"/>
    <w:p w14:paraId="0AF7E06B"/>
    <w:p w14:paraId="6C30DA3D"/>
    <w:p w14:paraId="6FCE3603"/>
    <w:p w14:paraId="73885AEA"/>
    <w:p w14:paraId="08DB4C6F">
      <w:pPr>
        <w:tabs>
          <w:tab w:val="left" w:pos="11145"/>
        </w:tabs>
      </w:pPr>
      <w:r>
        <w:tab/>
      </w:r>
    </w:p>
    <w:p w14:paraId="5EF919A1">
      <w:pPr>
        <w:widowControl/>
        <w:jc w:val="left"/>
      </w:pPr>
      <w:r>
        <w:br w:type="page"/>
      </w:r>
    </w:p>
    <w:p w14:paraId="29A03296">
      <w:pPr>
        <w:tabs>
          <w:tab w:val="left" w:pos="11145"/>
        </w:tabs>
      </w:pPr>
    </w:p>
    <w:p w14:paraId="23E577B1">
      <w:pPr>
        <w:jc w:val="center"/>
      </w:pPr>
    </w:p>
    <w:p w14:paraId="3881F417">
      <w:pPr>
        <w:jc w:val="center"/>
      </w:pPr>
    </w:p>
    <w:p w14:paraId="01DBCD36">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3F630D3">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5ED6AF8">
      <w:pPr>
        <w:jc w:val="center"/>
      </w:pPr>
    </w:p>
    <w:p w14:paraId="6430D80C">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4080;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v:textbox>
              </v:shape>
            </w:pict>
          </mc:Fallback>
        </mc:AlternateContent>
      </w:r>
    </w:p>
    <w:p w14:paraId="1124FFBB">
      <w:pPr>
        <w:jc w:val="center"/>
      </w:pPr>
    </w:p>
    <w:p w14:paraId="534502A1">
      <w:pPr>
        <w:jc w:val="center"/>
      </w:pPr>
    </w:p>
    <w:p w14:paraId="50C2EB18">
      <w:pPr>
        <w:jc w:val="center"/>
      </w:pPr>
    </w:p>
    <w:p w14:paraId="440A03E1">
      <w:pPr>
        <w:jc w:val="center"/>
      </w:pPr>
    </w:p>
    <w:p w14:paraId="3CBB3259">
      <w:pPr>
        <w:jc w:val="center"/>
      </w:pPr>
    </w:p>
    <w:p w14:paraId="56E575FC">
      <w:pPr>
        <w:jc w:val="center"/>
      </w:pPr>
    </w:p>
    <w:p w14:paraId="74C93D60">
      <w:pPr>
        <w:jc w:val="center"/>
      </w:pPr>
    </w:p>
    <w:p w14:paraId="7A730B34">
      <w:pPr>
        <w:jc w:val="center"/>
      </w:pPr>
    </w:p>
    <w:p w14:paraId="77598346">
      <w:pPr>
        <w:jc w:val="center"/>
      </w:pPr>
    </w:p>
    <w:p w14:paraId="6B459FB4">
      <w:pPr>
        <w:jc w:val="center"/>
      </w:pPr>
    </w:p>
    <w:p w14:paraId="7B353D81">
      <w:pPr>
        <w:jc w:val="center"/>
      </w:pPr>
    </w:p>
    <w:p w14:paraId="263EE547">
      <w:pPr>
        <w:jc w:val="center"/>
      </w:pPr>
    </w:p>
    <w:p w14:paraId="5E153345">
      <w:pPr>
        <w:jc w:val="center"/>
      </w:pPr>
    </w:p>
    <w:p w14:paraId="361D1D10">
      <w:pPr>
        <w:jc w:val="center"/>
      </w:pPr>
    </w:p>
    <w:p w14:paraId="0D5B1661">
      <w:pPr>
        <w:jc w:val="center"/>
      </w:pPr>
    </w:p>
    <w:p w14:paraId="2AA11B12">
      <w:pPr>
        <w:jc w:val="center"/>
      </w:pPr>
    </w:p>
    <w:p w14:paraId="6F21E6B2">
      <w:pPr>
        <w:jc w:val="center"/>
      </w:pPr>
    </w:p>
    <w:p w14:paraId="3450F80E">
      <w:pPr>
        <w:jc w:val="center"/>
      </w:pPr>
    </w:p>
    <w:p w14:paraId="05CAE935">
      <w:pPr>
        <w:jc w:val="center"/>
      </w:pPr>
    </w:p>
    <w:p w14:paraId="1EF54747">
      <w:pPr>
        <w:jc w:val="both"/>
      </w:pPr>
      <w:r>
        <w:br w:type="page"/>
      </w:r>
    </w:p>
    <w:p w14:paraId="7F3C771F">
      <w:pPr>
        <w:widowControl/>
        <w:jc w:val="left"/>
      </w:pPr>
    </w:p>
    <w:p w14:paraId="1487E756">
      <w:pPr>
        <w:widowControl/>
        <w:jc w:val="left"/>
      </w:pPr>
      <w:r>
        <w:drawing>
          <wp:anchor distT="0" distB="0" distL="114300" distR="114300" simplePos="0" relativeHeight="251698176" behindDoc="1" locked="0" layoutInCell="1" allowOverlap="1">
            <wp:simplePos x="0" y="0"/>
            <wp:positionH relativeFrom="column">
              <wp:posOffset>787400</wp:posOffset>
            </wp:positionH>
            <wp:positionV relativeFrom="paragraph">
              <wp:posOffset>1229995</wp:posOffset>
            </wp:positionV>
            <wp:extent cx="6103620" cy="3253740"/>
            <wp:effectExtent l="0" t="0" r="7620" b="762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103620" cy="3253740"/>
                    </a:xfrm>
                    <a:prstGeom prst="rect">
                      <a:avLst/>
                    </a:prstGeom>
                    <a:noFill/>
                    <a:ln>
                      <a:noFill/>
                    </a:ln>
                  </pic:spPr>
                </pic:pic>
              </a:graphicData>
            </a:graphic>
          </wp:anchor>
        </w:drawing>
      </w: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C404623">
      <w:pPr>
        <w:tabs>
          <w:tab w:val="left" w:pos="11145"/>
        </w:tabs>
      </w:pPr>
    </w:p>
    <w:p w14:paraId="556FB060">
      <w:pPr>
        <w:rPr>
          <w:rFonts w:asciiTheme="minorHAnsi" w:hAnsiTheme="minorHAnsi" w:eastAsiaTheme="minorEastAsia" w:cstheme="minorBidi"/>
          <w:kern w:val="2"/>
          <w:sz w:val="21"/>
          <w:szCs w:val="22"/>
          <w:lang w:val="en-US" w:eastAsia="zh-CN" w:bidi="ar-SA"/>
        </w:rPr>
      </w:pPr>
    </w:p>
    <w:p w14:paraId="318069E3">
      <w:pPr>
        <w:rPr>
          <w:rFonts w:asciiTheme="minorHAnsi" w:hAnsiTheme="minorHAnsi" w:eastAsiaTheme="minorEastAsia" w:cstheme="minorBidi"/>
          <w:kern w:val="2"/>
          <w:sz w:val="21"/>
          <w:szCs w:val="22"/>
          <w:lang w:val="en-US" w:eastAsia="zh-CN" w:bidi="ar-SA"/>
        </w:rPr>
      </w:pPr>
    </w:p>
    <w:p w14:paraId="11472C5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61A38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60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2336048">
                      <w:pPr>
                        <w:jc w:val="center"/>
                      </w:pPr>
                    </w:p>
                  </w:txbxContent>
                </v:textbox>
              </v:rect>
            </w:pict>
          </mc:Fallback>
        </mc:AlternateContent>
      </w:r>
    </w:p>
    <w:p w14:paraId="4B5FC402">
      <w:pPr>
        <w:rPr>
          <w:rFonts w:asciiTheme="minorHAnsi" w:hAnsiTheme="minorHAnsi" w:eastAsiaTheme="minorEastAsia" w:cstheme="minorBidi"/>
          <w:kern w:val="2"/>
          <w:sz w:val="21"/>
          <w:szCs w:val="22"/>
          <w:lang w:val="en-US" w:eastAsia="zh-CN" w:bidi="ar-SA"/>
        </w:rPr>
      </w:pPr>
    </w:p>
    <w:p w14:paraId="585EBA1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305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305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72C5B36C">
      <w:pPr>
        <w:rPr>
          <w:rFonts w:hint="eastAsia" w:eastAsiaTheme="minorEastAsia"/>
          <w:lang w:eastAsia="zh-CN"/>
        </w:rPr>
      </w:pPr>
      <w:r>
        <mc:AlternateContent>
          <mc:Choice Requires="wps">
            <w:drawing>
              <wp:anchor distT="0" distB="0" distL="114300" distR="114300" simplePos="0" relativeHeight="25168896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896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B12AD49">
      <w:pPr>
        <w:rPr>
          <w:rFonts w:hint="eastAsia" w:eastAsiaTheme="minorEastAsia"/>
          <w:lang w:eastAsia="zh-CN"/>
        </w:rPr>
      </w:pPr>
    </w:p>
    <w:p w14:paraId="5121F7AD">
      <w:pPr>
        <w:rPr>
          <w:rFonts w:hint="eastAsia" w:eastAsiaTheme="minorEastAsia"/>
          <w:lang w:eastAsia="zh-CN"/>
        </w:rPr>
      </w:pPr>
    </w:p>
    <w:p w14:paraId="6BDA4076">
      <w:pPr>
        <w:rPr>
          <w:rFonts w:hint="eastAsia" w:eastAsiaTheme="minorEastAsia"/>
          <w:lang w:eastAsia="zh-CN"/>
        </w:rPr>
      </w:pPr>
      <w:r>
        <w:rPr>
          <w:rFonts w:hint="eastAsia"/>
          <w:lang w:val="en-US" w:eastAsia="zh-CN"/>
        </w:rPr>
        <w:t xml:space="preserve">          </w:t>
      </w:r>
    </w:p>
    <w:p w14:paraId="13C9CFFC">
      <w:pPr>
        <w:rPr>
          <w:rFonts w:hint="eastAsia" w:eastAsiaTheme="minorEastAsia"/>
          <w:lang w:eastAsia="zh-CN"/>
        </w:rPr>
      </w:pPr>
    </w:p>
    <w:p w14:paraId="041B9A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7ED72F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7152;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6C77194">
      <w:pPr>
        <w:rPr>
          <w:rFonts w:asciiTheme="minorHAnsi" w:hAnsiTheme="minorHAnsi" w:eastAsiaTheme="minorEastAsia" w:cstheme="minorBidi"/>
          <w:kern w:val="2"/>
          <w:sz w:val="21"/>
          <w:szCs w:val="22"/>
          <w:lang w:val="en-US" w:eastAsia="zh-CN" w:bidi="ar-SA"/>
        </w:rPr>
      </w:pPr>
    </w:p>
    <w:p w14:paraId="478CADA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9C7817">
      <w:pPr>
        <w:rPr>
          <w:rFonts w:asciiTheme="minorHAnsi" w:hAnsiTheme="minorHAnsi" w:eastAsiaTheme="minorEastAsia" w:cstheme="minorBidi"/>
          <w:kern w:val="2"/>
          <w:sz w:val="21"/>
          <w:szCs w:val="22"/>
          <w:lang w:val="en-US" w:eastAsia="zh-CN" w:bidi="ar-SA"/>
        </w:rPr>
      </w:pPr>
    </w:p>
    <w:p w14:paraId="221F9A94">
      <w:pPr>
        <w:rPr>
          <w:rFonts w:asciiTheme="minorHAnsi" w:hAnsiTheme="minorHAnsi" w:eastAsiaTheme="minorEastAsia" w:cstheme="minorBidi"/>
          <w:kern w:val="2"/>
          <w:sz w:val="21"/>
          <w:szCs w:val="22"/>
          <w:lang w:val="en-US" w:eastAsia="zh-CN" w:bidi="ar-SA"/>
        </w:rPr>
      </w:pPr>
    </w:p>
    <w:p w14:paraId="6B190319">
      <w:pPr>
        <w:rPr>
          <w:rFonts w:asciiTheme="minorHAnsi" w:hAnsiTheme="minorHAnsi" w:eastAsiaTheme="minorEastAsia" w:cstheme="minorBidi"/>
          <w:kern w:val="2"/>
          <w:sz w:val="21"/>
          <w:szCs w:val="22"/>
          <w:lang w:val="en-US" w:eastAsia="zh-CN" w:bidi="ar-SA"/>
        </w:rPr>
      </w:pPr>
    </w:p>
    <w:p w14:paraId="28EF11F6">
      <w:pPr>
        <w:rPr>
          <w:rFonts w:asciiTheme="minorHAnsi" w:hAnsiTheme="minorHAnsi" w:eastAsiaTheme="minorEastAsia" w:cstheme="minorBidi"/>
          <w:kern w:val="2"/>
          <w:sz w:val="21"/>
          <w:szCs w:val="22"/>
          <w:lang w:val="en-US" w:eastAsia="zh-CN" w:bidi="ar-SA"/>
        </w:rPr>
      </w:pPr>
    </w:p>
    <w:p w14:paraId="319F1E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2FB90">
      <w:pPr>
        <w:rPr>
          <w:rFonts w:asciiTheme="minorHAnsi" w:hAnsiTheme="minorHAnsi" w:eastAsiaTheme="minorEastAsia" w:cstheme="minorBidi"/>
          <w:kern w:val="2"/>
          <w:sz w:val="21"/>
          <w:szCs w:val="22"/>
          <w:lang w:val="en-US" w:eastAsia="zh-CN" w:bidi="ar-SA"/>
        </w:rPr>
      </w:pPr>
    </w:p>
    <w:p w14:paraId="57DB61FE">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8176" behindDoc="0" locked="0" layoutInCell="1" allowOverlap="1">
                <wp:simplePos x="0" y="0"/>
                <wp:positionH relativeFrom="column">
                  <wp:posOffset>390525</wp:posOffset>
                </wp:positionH>
                <wp:positionV relativeFrom="paragraph">
                  <wp:posOffset>192405</wp:posOffset>
                </wp:positionV>
                <wp:extent cx="7014210" cy="3956685"/>
                <wp:effectExtent l="0" t="0" r="15240" b="5715"/>
                <wp:wrapNone/>
                <wp:docPr id="2" name="文本框 2"/>
                <wp:cNvGraphicFramePr/>
                <a:graphic xmlns:a="http://schemas.openxmlformats.org/drawingml/2006/main">
                  <a:graphicData uri="http://schemas.microsoft.com/office/word/2010/wordprocessingShape">
                    <wps:wsp>
                      <wps:cNvSpPr txBox="1"/>
                      <wps:spPr>
                        <a:xfrm>
                          <a:off x="390525" y="2070735"/>
                          <a:ext cx="7014210" cy="39566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FC9521">
                            <w:r>
                              <w:drawing>
                                <wp:inline distT="0" distB="0" distL="114300" distR="114300">
                                  <wp:extent cx="6823710" cy="3844925"/>
                                  <wp:effectExtent l="0" t="0" r="0" b="0"/>
                                  <wp:docPr id="18"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75pt;margin-top:15.15pt;height:311.55pt;width:552.3pt;z-index:251698176;mso-width-relative:page;mso-height-relative:page;" fillcolor="#FFFFFF [3201]" filled="t" stroked="f" coordsize="21600,21600" o:gfxdata="UEsDBAoAAAAAAIdO4kAAAAAAAAAAAAAAAAAEAAAAZHJzL1BLAwQUAAAACACHTuJANefFt9UAAAAK&#10;AQAADwAAAGRycy9kb3ducmV2LnhtbE2Py07DMBBF90j8gzVI7Kht0kYoxOkCiS0SbenajYc4wh5H&#10;tvv8+rqrshydq3vPtMuTd+yAMY2BFMiZAIbUBzPSoGCz/nx5A5ayJqNdIFRwxgTL7vGh1Y0JR/rG&#10;wyoPrJRQarQCm/PUcJ56i16nWZiQCvsN0etczjhwE/WxlHvHX4WoudcjlQWrJ/yw2P+t9l7BdvCX&#10;7Y+cojXezenrcl5vwqjU85MU78AynvI9DDf9og5dcdqFPZnEnIJaLkpSQSUqYDcu61oC2xWyqObA&#10;u5b/f6G7AlBLAwQUAAAACACHTuJAfJWDYF4CAACbBAAADgAAAGRycy9lMm9Eb2MueG1srVRLbtsw&#10;EN0X6B0I7hvJ8i8xIgeuDRcFgiZAWnRNU5RFgOSwJG0pPUB7g6y66b7nyjk6pOwkTbvIolpQQ87T&#10;DN+bGZ1fdFqRvXBeginp4CSnRBgOlTTbkn76uH5zSokPzFRMgRElvRWeXsxfvzpv7UwU0ICqhCMY&#10;xPhZa0vahGBnWeZ5IzTzJ2CFQWcNTrOAW7fNKsdajK5VVuT5JGvBVdYBF97j6ap30kNE95KAUNeS&#10;ixXwnRYm9FGdUCwgJd9I6+k83bauBQ9Xde1FIKqkyDSkFZOgvYlrNj9ns61jtpH8cAX2kis846SZ&#10;NJj0IdSKBUZ2Tv4VSkvuwEMdTjjorCeSFEEWg/yZNjcNsyJxQam9fRDd/7+w/MP+2hFZlbSgxDCN&#10;Bb+/+37/49f9z2+kiPK01s8QdWMRF7q30GHTHM89HkbWXe10fCMfgv7hWT4uxpTcYtR8mk+H415n&#10;0QXC0T/NB6NigCXgiBiejSeT04TIHiNZ58M7AZpEo6QOC5n0ZftLH/BWCD1CYmIPSlZrqVTauO1m&#10;qRzZMyz6Oj0xP37yB0wZ0pZ0MhznKbKB+H2PUwbhkXhPMFqh23QHNTZQ3aIYDvpu8pavJd7ykvlw&#10;zRy2DzLDAQtXuNQKMAkcLEoacF//dR7xWFX0UtJiO5bUf9kxJyhR7w3W+2wwGsX+TZvReFrgxj31&#10;bJ56zE4vAckPcJQtT2bEB3U0awf6M87hImZFFzMcc5c0HM1l6IcE55iLxSKBsGMtC5fmxvIYOkpt&#10;YLELUMtUkihTr81BPezZJPthvuJQPN0n1OM/Zf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efF&#10;t9UAAAAKAQAADwAAAAAAAAABACAAAAAiAAAAZHJzL2Rvd25yZXYueG1sUEsBAhQAFAAAAAgAh07i&#10;QHyVg2BeAgAAmwQAAA4AAAAAAAAAAQAgAAAAJAEAAGRycy9lMm9Eb2MueG1sUEsFBgAAAAAGAAYA&#10;WQEAAPQFAAAAAA==&#10;">
                <v:fill on="t" focussize="0,0"/>
                <v:stroke on="f" weight="0.5pt"/>
                <v:imagedata o:title=""/>
                <o:lock v:ext="edit" aspectratio="f"/>
                <v:textbox>
                  <w:txbxContent>
                    <w:p w14:paraId="06FC9521">
                      <w:r>
                        <w:drawing>
                          <wp:inline distT="0" distB="0" distL="114300" distR="114300">
                            <wp:extent cx="6823710" cy="3844925"/>
                            <wp:effectExtent l="0" t="0" r="0" b="0"/>
                            <wp:docPr id="18"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0E11B4EA">
      <w:pPr>
        <w:rPr>
          <w:rFonts w:asciiTheme="minorHAnsi" w:hAnsiTheme="minorHAnsi" w:eastAsiaTheme="minorEastAsia" w:cstheme="minorBidi"/>
          <w:kern w:val="2"/>
          <w:sz w:val="21"/>
          <w:szCs w:val="22"/>
          <w:lang w:val="en-US" w:eastAsia="zh-CN" w:bidi="ar-SA"/>
        </w:rPr>
      </w:pPr>
    </w:p>
    <w:p w14:paraId="13758E04">
      <w:pPr>
        <w:rPr>
          <w:rFonts w:asciiTheme="minorHAnsi" w:hAnsiTheme="minorHAnsi" w:eastAsiaTheme="minorEastAsia" w:cstheme="minorBidi"/>
          <w:kern w:val="2"/>
          <w:sz w:val="21"/>
          <w:szCs w:val="22"/>
          <w:lang w:val="en-US" w:eastAsia="zh-CN" w:bidi="ar-SA"/>
        </w:rPr>
      </w:pPr>
    </w:p>
    <w:p w14:paraId="3FC28573">
      <w:pPr>
        <w:rPr>
          <w:rFonts w:asciiTheme="minorHAnsi" w:hAnsiTheme="minorHAnsi" w:eastAsiaTheme="minorEastAsia" w:cstheme="minorBidi"/>
          <w:kern w:val="2"/>
          <w:sz w:val="21"/>
          <w:szCs w:val="22"/>
          <w:lang w:val="en-US" w:eastAsia="zh-CN" w:bidi="ar-SA"/>
        </w:rPr>
      </w:pPr>
    </w:p>
    <w:p w14:paraId="056DC4BB">
      <w:pPr>
        <w:rPr>
          <w:rFonts w:asciiTheme="minorHAnsi" w:hAnsiTheme="minorHAnsi" w:eastAsiaTheme="minorEastAsia" w:cstheme="minorBidi"/>
          <w:kern w:val="2"/>
          <w:sz w:val="21"/>
          <w:szCs w:val="22"/>
          <w:lang w:val="en-US" w:eastAsia="zh-CN" w:bidi="ar-SA"/>
        </w:rPr>
      </w:pPr>
    </w:p>
    <w:p w14:paraId="18378088">
      <w:pPr>
        <w:rPr>
          <w:rFonts w:asciiTheme="minorHAnsi" w:hAnsiTheme="minorHAnsi" w:eastAsiaTheme="minorEastAsia" w:cstheme="minorBidi"/>
          <w:kern w:val="2"/>
          <w:sz w:val="21"/>
          <w:szCs w:val="22"/>
          <w:lang w:val="en-US" w:eastAsia="zh-CN" w:bidi="ar-SA"/>
        </w:rPr>
      </w:pPr>
    </w:p>
    <w:p w14:paraId="0DBB1304">
      <w:pPr>
        <w:rPr>
          <w:rFonts w:asciiTheme="minorHAnsi" w:hAnsiTheme="minorHAnsi" w:eastAsiaTheme="minorEastAsia" w:cstheme="minorBidi"/>
          <w:kern w:val="2"/>
          <w:sz w:val="21"/>
          <w:szCs w:val="22"/>
          <w:lang w:val="en-US" w:eastAsia="zh-CN" w:bidi="ar-SA"/>
        </w:rPr>
      </w:pPr>
    </w:p>
    <w:p w14:paraId="5A1AA167">
      <w:pPr>
        <w:rPr>
          <w:rFonts w:asciiTheme="minorHAnsi" w:hAnsiTheme="minorHAnsi" w:eastAsiaTheme="minorEastAsia" w:cstheme="minorBidi"/>
          <w:kern w:val="2"/>
          <w:sz w:val="21"/>
          <w:szCs w:val="22"/>
          <w:lang w:val="en-US" w:eastAsia="zh-CN" w:bidi="ar-SA"/>
        </w:rPr>
      </w:pPr>
    </w:p>
    <w:p w14:paraId="165E91EB">
      <w:pPr>
        <w:rPr>
          <w:rFonts w:asciiTheme="minorHAnsi" w:hAnsiTheme="minorHAnsi" w:eastAsiaTheme="minorEastAsia" w:cstheme="minorBidi"/>
          <w:kern w:val="2"/>
          <w:sz w:val="21"/>
          <w:szCs w:val="22"/>
          <w:lang w:val="en-US" w:eastAsia="zh-CN" w:bidi="ar-SA"/>
        </w:rPr>
      </w:pPr>
    </w:p>
    <w:p w14:paraId="09DD5369">
      <w:pPr>
        <w:rPr>
          <w:rFonts w:asciiTheme="minorHAnsi" w:hAnsiTheme="minorHAnsi" w:eastAsiaTheme="minorEastAsia" w:cstheme="minorBidi"/>
          <w:kern w:val="2"/>
          <w:sz w:val="21"/>
          <w:szCs w:val="22"/>
          <w:lang w:val="en-US" w:eastAsia="zh-CN" w:bidi="ar-SA"/>
        </w:rPr>
      </w:pPr>
    </w:p>
    <w:p w14:paraId="312297A6">
      <w:pPr>
        <w:rPr>
          <w:rFonts w:asciiTheme="minorHAnsi" w:hAnsiTheme="minorHAnsi" w:eastAsiaTheme="minorEastAsia" w:cstheme="minorBidi"/>
          <w:kern w:val="2"/>
          <w:sz w:val="21"/>
          <w:szCs w:val="22"/>
          <w:lang w:val="en-US" w:eastAsia="zh-CN" w:bidi="ar-SA"/>
        </w:rPr>
      </w:pPr>
    </w:p>
    <w:p w14:paraId="4B32E3E8">
      <w:pPr>
        <w:rPr>
          <w:rFonts w:asciiTheme="minorHAnsi" w:hAnsiTheme="minorHAnsi" w:eastAsiaTheme="minorEastAsia" w:cstheme="minorBidi"/>
          <w:kern w:val="2"/>
          <w:sz w:val="21"/>
          <w:szCs w:val="22"/>
          <w:lang w:val="en-US" w:eastAsia="zh-CN" w:bidi="ar-SA"/>
        </w:rPr>
      </w:pPr>
    </w:p>
    <w:p w14:paraId="46C6651B">
      <w:pPr>
        <w:rPr>
          <w:rFonts w:asciiTheme="minorHAnsi" w:hAnsiTheme="minorHAnsi" w:eastAsiaTheme="minorEastAsia" w:cstheme="minorBidi"/>
          <w:kern w:val="2"/>
          <w:sz w:val="21"/>
          <w:szCs w:val="22"/>
          <w:lang w:val="en-US" w:eastAsia="zh-CN" w:bidi="ar-SA"/>
        </w:rPr>
      </w:pPr>
    </w:p>
    <w:p w14:paraId="28B07739">
      <w:pPr>
        <w:rPr>
          <w:rFonts w:asciiTheme="minorHAnsi" w:hAnsiTheme="minorHAnsi" w:eastAsiaTheme="minorEastAsia" w:cstheme="minorBidi"/>
          <w:kern w:val="2"/>
          <w:sz w:val="21"/>
          <w:szCs w:val="22"/>
          <w:lang w:val="en-US" w:eastAsia="zh-CN" w:bidi="ar-SA"/>
        </w:rPr>
      </w:pPr>
    </w:p>
    <w:p w14:paraId="4370EA1A">
      <w:pPr>
        <w:rPr>
          <w:rFonts w:asciiTheme="minorHAnsi" w:hAnsiTheme="minorHAnsi" w:eastAsiaTheme="minorEastAsia" w:cstheme="minorBidi"/>
          <w:kern w:val="2"/>
          <w:sz w:val="21"/>
          <w:szCs w:val="22"/>
          <w:lang w:val="en-US" w:eastAsia="zh-CN" w:bidi="ar-SA"/>
        </w:rPr>
      </w:pPr>
    </w:p>
    <w:p w14:paraId="385A9C8A">
      <w:pPr>
        <w:rPr>
          <w:rFonts w:asciiTheme="minorHAnsi" w:hAnsiTheme="minorHAnsi" w:eastAsiaTheme="minorEastAsia" w:cstheme="minorBidi"/>
          <w:kern w:val="2"/>
          <w:sz w:val="21"/>
          <w:szCs w:val="22"/>
          <w:lang w:val="en-US" w:eastAsia="zh-CN" w:bidi="ar-SA"/>
        </w:rPr>
      </w:pPr>
    </w:p>
    <w:p w14:paraId="7FA7C533">
      <w:pPr>
        <w:rPr>
          <w:rFonts w:asciiTheme="minorHAnsi" w:hAnsiTheme="minorHAnsi" w:eastAsiaTheme="minorEastAsia" w:cstheme="minorBidi"/>
          <w:kern w:val="2"/>
          <w:sz w:val="21"/>
          <w:szCs w:val="22"/>
          <w:lang w:val="en-US" w:eastAsia="zh-CN" w:bidi="ar-SA"/>
        </w:rPr>
      </w:pPr>
    </w:p>
    <w:p w14:paraId="1BD7A653">
      <w:pPr>
        <w:rPr>
          <w:rFonts w:asciiTheme="minorHAnsi" w:hAnsiTheme="minorHAnsi" w:eastAsiaTheme="minorEastAsia" w:cstheme="minorBidi"/>
          <w:kern w:val="2"/>
          <w:sz w:val="21"/>
          <w:szCs w:val="22"/>
          <w:lang w:val="en-US" w:eastAsia="zh-CN" w:bidi="ar-SA"/>
        </w:rPr>
      </w:pPr>
    </w:p>
    <w:p w14:paraId="0742046E">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8C2BE6">
      <w:pPr>
        <w:tabs>
          <w:tab w:val="center" w:pos="5953"/>
        </w:tabs>
        <w:bidi w:val="0"/>
        <w:jc w:val="left"/>
        <w:rPr>
          <w:vertAlign w:val="baseline"/>
          <w:lang w:val="en-US" w:eastAsia="zh-CN"/>
        </w:rPr>
      </w:pPr>
      <w:r>
        <w:rPr>
          <w:rFonts w:hint="eastAsia"/>
          <w:lang w:val="en-US" w:eastAsia="zh-CN"/>
        </w:rPr>
        <w:tab/>
      </w:r>
    </w:p>
    <w:p w14:paraId="2AFA4385">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44B3D5F">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998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2A30DE">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5D67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A5D67C2"/>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100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613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B48F3F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F6BC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2937">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4E2A30E">
    <w:pPr>
      <w:pStyle w:val="4"/>
      <w:ind w:firstLine="360" w:firstLineChars="200"/>
      <w:jc w:val="both"/>
      <w:rPr>
        <w:rFonts w:hint="eastAsia"/>
        <w:lang w:val="en-US" w:eastAsia="zh-CN"/>
      </w:rPr>
    </w:pPr>
    <w:r>
      <w:rPr>
        <w:rFonts w:hint="eastAsia"/>
        <w:lang w:val="en-US" w:eastAsia="zh-CN"/>
      </w:rPr>
      <w:t xml:space="preserve">                                              </w:t>
    </w:r>
  </w:p>
  <w:p w14:paraId="61BB5F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BA962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DDE62D">
                          <w:pPr>
                            <w:rPr>
                              <w:rFonts w:hint="default" w:ascii="Arial" w:hAnsi="Arial" w:eastAsia="宋体" w:cs="Arial"/>
                              <w:sz w:val="28"/>
                              <w:szCs w:val="24"/>
                              <w:lang w:val="en-US" w:eastAsia="zh-CN"/>
                            </w:rPr>
                          </w:pPr>
                          <w:r>
                            <w:rPr>
                              <w:rFonts w:hint="default" w:ascii="Arial" w:hAnsi="Arial" w:eastAsia="宋体" w:cs="Arial"/>
                              <w:sz w:val="28"/>
                              <w:szCs w:val="24"/>
                              <w:lang w:val="en-US" w:eastAsia="zh-CN"/>
                            </w:rPr>
                            <w:t>LWAA4E350S-5MEB-0</w:t>
                          </w:r>
                          <w:r>
                            <w:rPr>
                              <w:rFonts w:hint="eastAsia" w:ascii="Arial" w:hAnsi="Arial" w:eastAsia="宋体" w:cs="Arial"/>
                              <w:sz w:val="28"/>
                              <w:szCs w:val="24"/>
                              <w:lang w:val="en-US" w:eastAsia="zh-CN"/>
                            </w:rPr>
                            <w:t>9-00</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8DDE62D">
                    <w:pPr>
                      <w:rPr>
                        <w:rFonts w:hint="default" w:ascii="Arial" w:hAnsi="Arial" w:eastAsia="宋体" w:cs="Arial"/>
                        <w:sz w:val="28"/>
                        <w:szCs w:val="24"/>
                        <w:lang w:val="en-US" w:eastAsia="zh-CN"/>
                      </w:rPr>
                    </w:pPr>
                    <w:r>
                      <w:rPr>
                        <w:rFonts w:hint="default" w:ascii="Arial" w:hAnsi="Arial" w:eastAsia="宋体" w:cs="Arial"/>
                        <w:sz w:val="28"/>
                        <w:szCs w:val="24"/>
                        <w:lang w:val="en-US" w:eastAsia="zh-CN"/>
                      </w:rPr>
                      <w:t>LWAA4E350S-5MEB-0</w:t>
                    </w:r>
                    <w:r>
                      <w:rPr>
                        <w:rFonts w:hint="eastAsia" w:ascii="Arial" w:hAnsi="Arial" w:eastAsia="宋体" w:cs="Arial"/>
                        <w:sz w:val="28"/>
                        <w:szCs w:val="24"/>
                        <w:lang w:val="en-US" w:eastAsia="zh-CN"/>
                      </w:rPr>
                      <w:t>9-00</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874440"/>
    <w:rsid w:val="1EBD3B03"/>
    <w:rsid w:val="1FA744B0"/>
    <w:rsid w:val="1FDF13FF"/>
    <w:rsid w:val="223A3BFB"/>
    <w:rsid w:val="226E5D5A"/>
    <w:rsid w:val="242C2E71"/>
    <w:rsid w:val="24A501A2"/>
    <w:rsid w:val="24F871A1"/>
    <w:rsid w:val="255B6D1F"/>
    <w:rsid w:val="26964247"/>
    <w:rsid w:val="27E05805"/>
    <w:rsid w:val="27E86D24"/>
    <w:rsid w:val="281230E1"/>
    <w:rsid w:val="29050721"/>
    <w:rsid w:val="293D49B7"/>
    <w:rsid w:val="29B2799B"/>
    <w:rsid w:val="2A954815"/>
    <w:rsid w:val="2A963C1A"/>
    <w:rsid w:val="2B607E72"/>
    <w:rsid w:val="2C2D326D"/>
    <w:rsid w:val="2CCB2A7C"/>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74A4D"/>
    <w:rsid w:val="37691503"/>
    <w:rsid w:val="378C03E5"/>
    <w:rsid w:val="395E3F5F"/>
    <w:rsid w:val="3A265AC6"/>
    <w:rsid w:val="3A287454"/>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EA140C"/>
    <w:rsid w:val="469C4B8D"/>
    <w:rsid w:val="46AC6D17"/>
    <w:rsid w:val="47182EF9"/>
    <w:rsid w:val="47571378"/>
    <w:rsid w:val="47683AB7"/>
    <w:rsid w:val="481D2EC1"/>
    <w:rsid w:val="4865126F"/>
    <w:rsid w:val="48D157C2"/>
    <w:rsid w:val="48F81E8E"/>
    <w:rsid w:val="49A3785C"/>
    <w:rsid w:val="49A7443F"/>
    <w:rsid w:val="49D4687A"/>
    <w:rsid w:val="4B35377F"/>
    <w:rsid w:val="4C8034AD"/>
    <w:rsid w:val="4CA77B55"/>
    <w:rsid w:val="4DF214A3"/>
    <w:rsid w:val="4E341F24"/>
    <w:rsid w:val="4E816B8E"/>
    <w:rsid w:val="4EA026EA"/>
    <w:rsid w:val="4EE95961"/>
    <w:rsid w:val="4EF61477"/>
    <w:rsid w:val="502E1C4E"/>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DE23900"/>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6890194"/>
    <w:rsid w:val="77CA303F"/>
    <w:rsid w:val="780C6F8C"/>
    <w:rsid w:val="789767F1"/>
    <w:rsid w:val="7927654D"/>
    <w:rsid w:val="797A1132"/>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'[曲线图模板1.xlsx]LWBE3G250-102NS-32'!$B$3:$B$17</c:f>
              <c:numCache>
                <c:formatCode>0_);[Red]\(0\)</c:formatCode>
                <c:ptCount val="15"/>
                <c:pt idx="0">
                  <c:v>3347.5</c:v>
                </c:pt>
                <c:pt idx="1">
                  <c:v>3090</c:v>
                </c:pt>
                <c:pt idx="2">
                  <c:v>2575</c:v>
                </c:pt>
                <c:pt idx="3">
                  <c:v>2060</c:v>
                </c:pt>
                <c:pt idx="4">
                  <c:v>1133</c:v>
                </c:pt>
              </c:numCache>
            </c:numRef>
          </c:xVal>
          <c:yVal>
            <c:numRef>
              <c:f>'[曲线图模板1.xlsx]LWBE3G250-102NS-32'!$C$3:$C$17</c:f>
              <c:numCache>
                <c:formatCode>0_);[Red]\(0\)</c:formatCode>
                <c:ptCount val="15"/>
                <c:pt idx="0">
                  <c:v>0</c:v>
                </c:pt>
                <c:pt idx="1">
                  <c:v>18.54</c:v>
                </c:pt>
                <c:pt idx="2">
                  <c:v>51.5</c:v>
                </c:pt>
                <c:pt idx="3">
                  <c:v>74.16</c:v>
                </c:pt>
                <c:pt idx="4">
                  <c:v>103</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'[曲线图模板1.xlsx]LWBE3G250-102NS-32'!$F$3:$F$17</c:f>
              <c:numCache>
                <c:formatCode>General</c:formatCode>
                <c:ptCount val="15"/>
              </c:numCache>
            </c:numRef>
          </c:xVal>
          <c:yVal>
            <c:numRef>
              <c:f>'[曲线图模板1.xlsx]LWBE3G250-102NS-32'!$G$3:$G$17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'[曲线图模板1.xlsx]LWBE3G250-102NS-32'!$J$3:$J$17</c:f>
              <c:numCache>
                <c:formatCode>General</c:formatCode>
                <c:ptCount val="15"/>
              </c:numCache>
            </c:numRef>
          </c:xVal>
          <c:yVal>
            <c:numRef>
              <c:f>'[曲线图模板1.xlsx]LWBE3G250-102NS-32'!$K$3:$K$17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4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16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19</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2026-06-17T05:57:57Z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F9F093DFBBC74E129826258685D9E9CA_13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