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LWAA4E400S-5MKB-29-00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LWAA4E400S-5MKB-29-00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4429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2605</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4429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2605</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6943725" cy="4391025"/>
                <wp:effectExtent l="0" t="0" r="9525" b="9525"/>
                <wp:wrapNone/>
                <wp:docPr id="19" name="文本框 19"/>
                <wp:cNvGraphicFramePr/>
                <a:graphic xmlns:a="http://schemas.openxmlformats.org/drawingml/2006/main">
                  <a:graphicData uri="http://schemas.microsoft.com/office/word/2010/wordprocessingShape">
                    <wps:wsp>
                      <wps:cNvSpPr txBox="1"/>
                      <wps:spPr>
                        <a:xfrm>
                          <a:off x="346710" y="2011045"/>
                          <a:ext cx="6943725" cy="4391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r>
                              <w:drawing>
                                <wp:inline distT="0" distB="0" distL="114300" distR="114300">
                                  <wp:extent cx="6415405" cy="3424555"/>
                                  <wp:effectExtent l="0" t="0" r="444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415405" cy="3424555"/>
                                          </a:xfrm>
                                          <a:prstGeom prst="rect">
                                            <a:avLst/>
                                          </a:prstGeom>
                                          <a:noFill/>
                                          <a:ln>
                                            <a:noFill/>
                                          </a:ln>
                                        </pic:spPr>
                                      </pic:pic>
                                    </a:graphicData>
                                  </a:graphic>
                                </wp:inline>
                              </w:drawing>
                            </w:r>
                          </w:p>
                          <w:p w14:paraId="5D4B6101">
                            <w:r>
                              <w:rPr>
                                <w:rFonts w:hint="eastAsia"/>
                                <w:lang w:val="en-US" w:eastAsia="zh-CN"/>
                              </w:rPr>
                              <w:t xml:space="preserve">                        </w:t>
                            </w:r>
                            <w:r>
                              <w:drawing>
                                <wp:inline distT="0" distB="0" distL="114300" distR="114300">
                                  <wp:extent cx="1337945" cy="432435"/>
                                  <wp:effectExtent l="0" t="0" r="14605" b="571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337945" cy="432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345.75pt;width:546.75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r>
                        <w:drawing>
                          <wp:inline distT="0" distB="0" distL="114300" distR="114300">
                            <wp:extent cx="6415405" cy="3424555"/>
                            <wp:effectExtent l="0" t="0" r="444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415405" cy="3424555"/>
                                    </a:xfrm>
                                    <a:prstGeom prst="rect">
                                      <a:avLst/>
                                    </a:prstGeom>
                                    <a:noFill/>
                                    <a:ln>
                                      <a:noFill/>
                                    </a:ln>
                                  </pic:spPr>
                                </pic:pic>
                              </a:graphicData>
                            </a:graphic>
                          </wp:inline>
                        </w:drawing>
                      </w:r>
                    </w:p>
                    <w:p w14:paraId="5D4B6101">
                      <w:r>
                        <w:rPr>
                          <w:rFonts w:hint="eastAsia"/>
                          <w:lang w:val="en-US" w:eastAsia="zh-CN"/>
                        </w:rPr>
                        <w:t xml:space="preserve">                        </w:t>
                      </w:r>
                      <w:r>
                        <w:drawing>
                          <wp:inline distT="0" distB="0" distL="114300" distR="114300">
                            <wp:extent cx="1337945" cy="432435"/>
                            <wp:effectExtent l="0" t="0" r="14605" b="571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337945" cy="43243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5871210" cy="404431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5871210" cy="404431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31795" cy="848995"/>
              <wp:effectExtent l="0" t="0" r="1905" b="1905"/>
              <wp:wrapNone/>
              <wp:docPr id="13" name="文本框 13"/>
              <wp:cNvGraphicFramePr/>
              <a:graphic xmlns:a="http://schemas.openxmlformats.org/drawingml/2006/main">
                <a:graphicData uri="http://schemas.microsoft.com/office/word/2010/wordprocessingShape">
                  <wps:wsp>
                    <wps:cNvSpPr txBox="1"/>
                    <wps:spPr>
                      <a:xfrm>
                        <a:off x="0" y="0"/>
                        <a:ext cx="293179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default"/>
                              <w:lang w:val="en-US" w:eastAsia="zh-CN"/>
                            </w:rPr>
                          </w:pPr>
                          <w:r>
                            <w:rPr>
                              <w:rFonts w:hint="eastAsia" w:ascii="Arial" w:hAnsi="Arial" w:eastAsia="宋体" w:cs="Arial"/>
                              <w:sz w:val="32"/>
                              <w:szCs w:val="28"/>
                              <w:lang w:val="en-US" w:eastAsia="zh-CN"/>
                            </w:rPr>
                            <w:t>LWAA4E400S-5MKB-29-00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30.85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CCE9149">
                    <w:pPr>
                      <w:rPr>
                        <w:rFonts w:hint="default"/>
                        <w:lang w:val="en-US" w:eastAsia="zh-CN"/>
                      </w:rPr>
                    </w:pPr>
                    <w:r>
                      <w:rPr>
                        <w:rFonts w:hint="eastAsia" w:ascii="Arial" w:hAnsi="Arial" w:eastAsia="宋体" w:cs="Arial"/>
                        <w:sz w:val="32"/>
                        <w:szCs w:val="28"/>
                        <w:lang w:val="en-US" w:eastAsia="zh-CN"/>
                      </w:rPr>
                      <w:t>LWAA4E400S-5MKB-29-00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6C963A8"/>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2654F0"/>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0A68E7"/>
    <w:rsid w:val="354B1CB4"/>
    <w:rsid w:val="35616AF9"/>
    <w:rsid w:val="35C37916"/>
    <w:rsid w:val="35EB5C31"/>
    <w:rsid w:val="369479CD"/>
    <w:rsid w:val="37691503"/>
    <w:rsid w:val="378C03E5"/>
    <w:rsid w:val="395E3F5F"/>
    <w:rsid w:val="396665B7"/>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D4245"/>
    <w:rsid w:val="61161744"/>
    <w:rsid w:val="619D0517"/>
    <w:rsid w:val="619E3C66"/>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4429</c:v>
                </c:pt>
                <c:pt idx="1">
                  <c:v>4120</c:v>
                </c:pt>
                <c:pt idx="2">
                  <c:v>3862.5</c:v>
                </c:pt>
                <c:pt idx="3">
                  <c:v>3605</c:v>
                </c:pt>
                <c:pt idx="4">
                  <c:v>3090</c:v>
                </c:pt>
                <c:pt idx="5">
                  <c:v>2678</c:v>
                </c:pt>
                <c:pt idx="6">
                  <c:v>2317.5</c:v>
                </c:pt>
                <c:pt idx="7">
                  <c:v>2163</c:v>
                </c:pt>
                <c:pt idx="8">
                  <c:v>2060</c:v>
                </c:pt>
                <c:pt idx="9">
                  <c:v>1854</c:v>
                </c:pt>
              </c:numCache>
            </c:numRef>
          </c:xVal>
          <c:yVal>
            <c:numRef>
              <c:f>'[曲线图模板1.xlsx]LWAA6D710S-5MEB-24'!$C$3:$C$17</c:f>
              <c:numCache>
                <c:formatCode>0_);[Red]\(0\)</c:formatCode>
                <c:ptCount val="15"/>
                <c:pt idx="0">
                  <c:v>0</c:v>
                </c:pt>
                <c:pt idx="1">
                  <c:v>66.95</c:v>
                </c:pt>
                <c:pt idx="2">
                  <c:v>92.7</c:v>
                </c:pt>
                <c:pt idx="3">
                  <c:v>103</c:v>
                </c:pt>
                <c:pt idx="4">
                  <c:v>113.3</c:v>
                </c:pt>
                <c:pt idx="5">
                  <c:v>123.6</c:v>
                </c:pt>
                <c:pt idx="6">
                  <c:v>135.96</c:v>
                </c:pt>
                <c:pt idx="7">
                  <c:v>144.2</c:v>
                </c:pt>
                <c:pt idx="8">
                  <c:v>154.5</c:v>
                </c:pt>
                <c:pt idx="9">
                  <c:v>177.16</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5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2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2026-07-17T02:17:18Z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C6F598A3F480429E9AB6C57B81121C62_13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