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8886C">
      <w:pPr>
        <w:widowControl/>
        <w:jc w:val="left"/>
      </w:pPr>
      <w:bookmarkStart w:id="0" w:name="OLE_LINK1"/>
      <w:bookmarkEnd w:id="0"/>
    </w:p>
    <w:p w14:paraId="10A2303B">
      <w:pPr>
        <w:tabs>
          <w:tab w:val="left" w:pos="8587"/>
        </w:tabs>
        <w:rPr>
          <w:rFonts w:hint="eastAsia" w:eastAsiaTheme="minorEastAsia"/>
          <w:lang w:eastAsia="zh-CN"/>
        </w:rPr>
      </w:pPr>
      <w:r>
        <w:rPr>
          <w:rFonts w:hint="eastAsia"/>
          <w:lang w:eastAsia="zh-CN"/>
        </w:rPr>
        <w:tab/>
      </w:r>
    </w:p>
    <w:p w14:paraId="5F0AC619"/>
    <w:p w14:paraId="145C993D">
      <w:pPr>
        <w:rPr>
          <w:rFonts w:hint="eastAsia" w:eastAsiaTheme="minorEastAsia"/>
          <w:lang w:eastAsia="zh-CN"/>
        </w:rPr>
      </w:pPr>
    </w:p>
    <w:p w14:paraId="2D506E16"/>
    <w:p w14:paraId="11DEC957"/>
    <w:p w14:paraId="40CEEF5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BC4E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0B85B5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3D2DAF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7F7A2F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A0265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A4EA7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6604F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6A68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04BC4E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0B85B5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3D2DAF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7F7A2F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A0265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A4EA7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6604F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6A68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B15088B">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4124325</wp:posOffset>
                </wp:positionH>
                <wp:positionV relativeFrom="paragraph">
                  <wp:posOffset>-467360</wp:posOffset>
                </wp:positionV>
                <wp:extent cx="2613025" cy="2889250"/>
                <wp:effectExtent l="0" t="0" r="15875" b="6350"/>
                <wp:wrapNone/>
                <wp:docPr id="39" name="文本框 39"/>
                <wp:cNvGraphicFramePr/>
                <a:graphic xmlns:a="http://schemas.openxmlformats.org/drawingml/2006/main">
                  <a:graphicData uri="http://schemas.microsoft.com/office/word/2010/wordprocessingShape">
                    <wps:wsp>
                      <wps:cNvSpPr txBox="1"/>
                      <wps:spPr>
                        <a:xfrm>
                          <a:off x="0" y="0"/>
                          <a:ext cx="2613025" cy="2889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973179">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75pt;margin-top:-36.8pt;height:227.5pt;width:205.75pt;z-index:251709440;mso-width-relative:page;mso-height-relative:page;" fillcolor="#FFFFFF [3201]" filled="t" stroked="f" coordsize="21600,21600" o:gfxdata="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w+G6tcAAAAMAQAA&#10;DwAAAAAAAAABACAAAAAiAAAAZHJzL2Rvd25yZXYueG1sUEsBAhQAFAAAAAgAh07iQIfJ13hTAgAA&#10;kgQAAA4AAAAAAAAAAQAgAAAAJgEAAGRycy9lMm9Eb2MueG1sUEsFBgAAAAAGAAYAWQEAAOsFAAAA&#10;AA==&#10;">
                <v:fill on="t" focussize="0,0"/>
                <v:stroke on="f" weight="0.5pt"/>
                <v:imagedata o:title=""/>
                <o:lock v:ext="edit" aspectratio="f"/>
                <v:textbox>
                  <w:txbxContent>
                    <w:p w14:paraId="64973179">
                      <w:r>
                        <w:rPr>
                          <w:rFonts w:hint="eastAsia"/>
                          <w:lang w:val="en-US" w:eastAsia="zh-CN"/>
                        </w:rPr>
                        <w:t xml:space="preserve"> </w:t>
                      </w:r>
                    </w:p>
                  </w:txbxContent>
                </v:textbox>
              </v:shape>
            </w:pict>
          </mc:Fallback>
        </mc:AlternateContent>
      </w:r>
    </w:p>
    <w:p w14:paraId="4B5D4DD9"/>
    <w:p w14:paraId="0BAAEB46">
      <w:pPr>
        <w:rPr>
          <w:rFonts w:hint="eastAsia" w:eastAsiaTheme="minorEastAsia"/>
          <w:lang w:eastAsia="zh-CN"/>
        </w:rPr>
      </w:pPr>
    </w:p>
    <w:p w14:paraId="2E16C5F6">
      <w:pPr>
        <w:rPr>
          <w:rFonts w:hint="eastAsia" w:eastAsiaTheme="minorEastAsia"/>
          <w:lang w:eastAsia="zh-CN"/>
        </w:rPr>
      </w:pPr>
    </w:p>
    <w:p w14:paraId="7CBACA01">
      <w:pPr>
        <w:rPr>
          <w:rFonts w:hint="eastAsia" w:eastAsiaTheme="minorEastAsia"/>
          <w:lang w:eastAsia="zh-CN"/>
        </w:rPr>
      </w:pPr>
    </w:p>
    <w:p w14:paraId="7158AF1E"/>
    <w:p w14:paraId="1DBBCC28"/>
    <w:p w14:paraId="7D7285DA"/>
    <w:p w14:paraId="175F1798"/>
    <w:p w14:paraId="42A115A4"/>
    <w:p w14:paraId="56A2F256">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E83619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F5CA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B2286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w:t>
                                  </w:r>
                                  <w:r>
                                    <w:rPr>
                                      <w:rFonts w:hint="eastAsia" w:ascii="Arial" w:hAnsi="Arial" w:eastAsia="宋体" w:cs="Arial"/>
                                      <w:color w:val="323333"/>
                                      <w:kern w:val="0"/>
                                      <w:sz w:val="22"/>
                                      <w:szCs w:val="22"/>
                                      <w:lang w:val="en-US" w:eastAsia="zh-CN" w:bidi="ar"/>
                                    </w:rPr>
                                    <w:t>45</w:t>
                                  </w:r>
                                  <w:r>
                                    <w:rPr>
                                      <w:rFonts w:hint="default" w:ascii="Arial" w:hAnsi="Arial" w:eastAsia="宋体" w:cs="Arial"/>
                                      <w:color w:val="323333"/>
                                      <w:kern w:val="0"/>
                                      <w:sz w:val="22"/>
                                      <w:szCs w:val="22"/>
                                      <w:lang w:val="en-US" w:eastAsia="zh-CN" w:bidi="ar"/>
                                    </w:rPr>
                                    <w:t>0S</w:t>
                                  </w:r>
                                  <w:r>
                                    <w:rPr>
                                      <w:rFonts w:hint="eastAsia" w:ascii="Arial" w:hAnsi="Arial" w:eastAsia="宋体" w:cs="Arial"/>
                                      <w:color w:val="323333"/>
                                      <w:kern w:val="0"/>
                                      <w:sz w:val="22"/>
                                      <w:szCs w:val="22"/>
                                      <w:lang w:val="en-US" w:eastAsia="zh-CN" w:bidi="ar"/>
                                    </w:rPr>
                                    <w:t>S</w:t>
                                  </w:r>
                                  <w:r>
                                    <w:rPr>
                                      <w:rFonts w:hint="default" w:ascii="Arial" w:hAnsi="Arial" w:eastAsia="宋体" w:cs="Arial"/>
                                      <w:color w:val="323333"/>
                                      <w:kern w:val="0"/>
                                      <w:sz w:val="22"/>
                                      <w:szCs w:val="22"/>
                                      <w:lang w:val="en-US" w:eastAsia="zh-CN" w:bidi="ar"/>
                                    </w:rPr>
                                    <w:t>-5PEW-</w:t>
                                  </w:r>
                                  <w:r>
                                    <w:rPr>
                                      <w:rFonts w:hint="eastAsia" w:ascii="Arial" w:hAnsi="Arial" w:eastAsia="宋体" w:cs="Arial"/>
                                      <w:color w:val="323333"/>
                                      <w:kern w:val="0"/>
                                      <w:sz w:val="22"/>
                                      <w:szCs w:val="22"/>
                                      <w:lang w:val="en-US" w:eastAsia="zh-CN" w:bidi="ar"/>
                                    </w:rPr>
                                    <w:t>11-11</w:t>
                                  </w:r>
                                </w:p>
                              </w:tc>
                            </w:tr>
                            <w:tr w14:paraId="0A067B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5365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02B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DF05CA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AC4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8C377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22E25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052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D9EA30">
                                  <w:pPr>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  ZHANG</w:t>
                                  </w:r>
                                </w:p>
                              </w:tc>
                            </w:tr>
                            <w:tr w14:paraId="5C41EC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9B7F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A2FD7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BDEE3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A8F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FDFDB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20260805</w:t>
                                  </w:r>
                                </w:p>
                              </w:tc>
                            </w:tr>
                          </w:tbl>
                          <w:p w14:paraId="0D2D658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669952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C029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75B44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B4D8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D4A7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CEC8B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DF61B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633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199A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11BFD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234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73E7CB">
                                  <w:pPr>
                                    <w:ind w:leftChars="100"/>
                                    <w:rPr>
                                      <w:rFonts w:hint="default" w:ascii="Arial" w:hAnsi="Arial" w:eastAsia="等线" w:cs="Arial"/>
                                      <w:b w:val="0"/>
                                      <w:bCs/>
                                      <w:sz w:val="21"/>
                                      <w:szCs w:val="21"/>
                                      <w:lang w:val="en-US" w:eastAsia="zh-CN"/>
                                    </w:rPr>
                                  </w:pPr>
                                </w:p>
                              </w:tc>
                            </w:tr>
                            <w:tr w14:paraId="3804BB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A82D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CE4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8ACA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26610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07D80B">
                                  <w:pPr>
                                    <w:ind w:leftChars="100"/>
                                    <w:rPr>
                                      <w:rFonts w:hint="default" w:ascii="Arial" w:hAnsi="Arial" w:eastAsia="等线" w:cs="Arial"/>
                                      <w:b w:val="0"/>
                                      <w:bCs/>
                                      <w:sz w:val="21"/>
                                      <w:szCs w:val="21"/>
                                      <w:lang w:val="en-US" w:eastAsia="zh-CN"/>
                                    </w:rPr>
                                  </w:pPr>
                                </w:p>
                              </w:tc>
                            </w:tr>
                            <w:tr w14:paraId="61A3B4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3A723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8502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3FE7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361EF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856AD1">
                                  <w:pPr>
                                    <w:ind w:leftChars="100"/>
                                    <w:rPr>
                                      <w:rFonts w:hint="default" w:ascii="Arial" w:hAnsi="Arial" w:eastAsia="等线" w:cs="Arial"/>
                                      <w:b w:val="0"/>
                                      <w:bCs/>
                                      <w:sz w:val="21"/>
                                      <w:szCs w:val="21"/>
                                      <w:lang w:val="en-US" w:eastAsia="zh-CN"/>
                                    </w:rPr>
                                  </w:pPr>
                                </w:p>
                              </w:tc>
                            </w:tr>
                            <w:tr w14:paraId="2531749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C44C5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5CD22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902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30855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B6D1">
                                  <w:pPr>
                                    <w:ind w:leftChars="100"/>
                                    <w:rPr>
                                      <w:rFonts w:hint="default" w:ascii="Arial" w:hAnsi="Arial" w:eastAsia="等线" w:cs="Arial"/>
                                      <w:b w:val="0"/>
                                      <w:bCs/>
                                      <w:sz w:val="21"/>
                                      <w:szCs w:val="21"/>
                                      <w:highlight w:val="none"/>
                                      <w:lang w:val="en-US" w:eastAsia="zh-CN"/>
                                    </w:rPr>
                                  </w:pPr>
                                </w:p>
                              </w:tc>
                            </w:tr>
                            <w:tr w14:paraId="4D4E77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DE5F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0248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E6F81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8EF7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5FDEEE">
                                  <w:pPr>
                                    <w:ind w:leftChars="100"/>
                                    <w:rPr>
                                      <w:rFonts w:hint="default" w:ascii="Arial" w:hAnsi="Arial" w:eastAsia="等线" w:cs="Arial"/>
                                      <w:b w:val="0"/>
                                      <w:bCs/>
                                      <w:sz w:val="21"/>
                                      <w:szCs w:val="21"/>
                                      <w:highlight w:val="none"/>
                                      <w:lang w:val="en-US" w:eastAsia="zh-CN"/>
                                    </w:rPr>
                                  </w:pPr>
                                </w:p>
                              </w:tc>
                            </w:tr>
                            <w:tr w14:paraId="2146B2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4956A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1DD60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B489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3A7DA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A9FB9D">
                                  <w:pPr>
                                    <w:ind w:leftChars="100"/>
                                    <w:rPr>
                                      <w:rFonts w:hint="default" w:ascii="Arial" w:hAnsi="Arial" w:eastAsia="等线" w:cs="Arial"/>
                                      <w:b w:val="0"/>
                                      <w:bCs/>
                                      <w:sz w:val="21"/>
                                      <w:szCs w:val="21"/>
                                      <w:highlight w:val="none"/>
                                      <w:lang w:val="en-US" w:eastAsia="zh-CN"/>
                                    </w:rPr>
                                  </w:pPr>
                                </w:p>
                              </w:tc>
                            </w:tr>
                          </w:tbl>
                          <w:p w14:paraId="331BA98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E83619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F5CA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B2286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w:t>
                            </w:r>
                            <w:r>
                              <w:rPr>
                                <w:rFonts w:hint="eastAsia" w:ascii="Arial" w:hAnsi="Arial" w:eastAsia="宋体" w:cs="Arial"/>
                                <w:color w:val="323333"/>
                                <w:kern w:val="0"/>
                                <w:sz w:val="22"/>
                                <w:szCs w:val="22"/>
                                <w:lang w:val="en-US" w:eastAsia="zh-CN" w:bidi="ar"/>
                              </w:rPr>
                              <w:t>45</w:t>
                            </w:r>
                            <w:r>
                              <w:rPr>
                                <w:rFonts w:hint="default" w:ascii="Arial" w:hAnsi="Arial" w:eastAsia="宋体" w:cs="Arial"/>
                                <w:color w:val="323333"/>
                                <w:kern w:val="0"/>
                                <w:sz w:val="22"/>
                                <w:szCs w:val="22"/>
                                <w:lang w:val="en-US" w:eastAsia="zh-CN" w:bidi="ar"/>
                              </w:rPr>
                              <w:t>0S</w:t>
                            </w:r>
                            <w:r>
                              <w:rPr>
                                <w:rFonts w:hint="eastAsia" w:ascii="Arial" w:hAnsi="Arial" w:eastAsia="宋体" w:cs="Arial"/>
                                <w:color w:val="323333"/>
                                <w:kern w:val="0"/>
                                <w:sz w:val="22"/>
                                <w:szCs w:val="22"/>
                                <w:lang w:val="en-US" w:eastAsia="zh-CN" w:bidi="ar"/>
                              </w:rPr>
                              <w:t>S</w:t>
                            </w:r>
                            <w:r>
                              <w:rPr>
                                <w:rFonts w:hint="default" w:ascii="Arial" w:hAnsi="Arial" w:eastAsia="宋体" w:cs="Arial"/>
                                <w:color w:val="323333"/>
                                <w:kern w:val="0"/>
                                <w:sz w:val="22"/>
                                <w:szCs w:val="22"/>
                                <w:lang w:val="en-US" w:eastAsia="zh-CN" w:bidi="ar"/>
                              </w:rPr>
                              <w:t>-5PEW-</w:t>
                            </w:r>
                            <w:r>
                              <w:rPr>
                                <w:rFonts w:hint="eastAsia" w:ascii="Arial" w:hAnsi="Arial" w:eastAsia="宋体" w:cs="Arial"/>
                                <w:color w:val="323333"/>
                                <w:kern w:val="0"/>
                                <w:sz w:val="22"/>
                                <w:szCs w:val="22"/>
                                <w:lang w:val="en-US" w:eastAsia="zh-CN" w:bidi="ar"/>
                              </w:rPr>
                              <w:t>11-11</w:t>
                            </w:r>
                          </w:p>
                        </w:tc>
                      </w:tr>
                      <w:tr w14:paraId="0A067B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5365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02B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DF05CA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AC4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8C377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22E25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052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D9EA30">
                            <w:pPr>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  ZHANG</w:t>
                            </w:r>
                          </w:p>
                        </w:tc>
                      </w:tr>
                      <w:tr w14:paraId="5C41EC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9B7F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A2FD7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BDEE3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A8F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FDFDB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20260805</w:t>
                            </w:r>
                          </w:p>
                        </w:tc>
                      </w:tr>
                    </w:tbl>
                    <w:p w14:paraId="0D2D658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669952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C029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75B44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B4D8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D4A7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CEC8B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DF61B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633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199A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11BFD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234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73E7CB">
                            <w:pPr>
                              <w:ind w:leftChars="100"/>
                              <w:rPr>
                                <w:rFonts w:hint="default" w:ascii="Arial" w:hAnsi="Arial" w:eastAsia="等线" w:cs="Arial"/>
                                <w:b w:val="0"/>
                                <w:bCs/>
                                <w:sz w:val="21"/>
                                <w:szCs w:val="21"/>
                                <w:lang w:val="en-US" w:eastAsia="zh-CN"/>
                              </w:rPr>
                            </w:pPr>
                          </w:p>
                        </w:tc>
                      </w:tr>
                      <w:tr w14:paraId="3804BB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A82D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CE4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8ACA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26610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07D80B">
                            <w:pPr>
                              <w:ind w:leftChars="100"/>
                              <w:rPr>
                                <w:rFonts w:hint="default" w:ascii="Arial" w:hAnsi="Arial" w:eastAsia="等线" w:cs="Arial"/>
                                <w:b w:val="0"/>
                                <w:bCs/>
                                <w:sz w:val="21"/>
                                <w:szCs w:val="21"/>
                                <w:lang w:val="en-US" w:eastAsia="zh-CN"/>
                              </w:rPr>
                            </w:pPr>
                          </w:p>
                        </w:tc>
                      </w:tr>
                      <w:tr w14:paraId="61A3B4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3A723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8502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3FE7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361EF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856AD1">
                            <w:pPr>
                              <w:ind w:leftChars="100"/>
                              <w:rPr>
                                <w:rFonts w:hint="default" w:ascii="Arial" w:hAnsi="Arial" w:eastAsia="等线" w:cs="Arial"/>
                                <w:b w:val="0"/>
                                <w:bCs/>
                                <w:sz w:val="21"/>
                                <w:szCs w:val="21"/>
                                <w:lang w:val="en-US" w:eastAsia="zh-CN"/>
                              </w:rPr>
                            </w:pPr>
                          </w:p>
                        </w:tc>
                      </w:tr>
                      <w:tr w14:paraId="2531749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C44C5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5CD22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902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30855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B6D1">
                            <w:pPr>
                              <w:ind w:leftChars="100"/>
                              <w:rPr>
                                <w:rFonts w:hint="default" w:ascii="Arial" w:hAnsi="Arial" w:eastAsia="等线" w:cs="Arial"/>
                                <w:b w:val="0"/>
                                <w:bCs/>
                                <w:sz w:val="21"/>
                                <w:szCs w:val="21"/>
                                <w:highlight w:val="none"/>
                                <w:lang w:val="en-US" w:eastAsia="zh-CN"/>
                              </w:rPr>
                            </w:pPr>
                          </w:p>
                        </w:tc>
                      </w:tr>
                      <w:tr w14:paraId="4D4E77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DE5F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0248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E6F81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8EF7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5FDEEE">
                            <w:pPr>
                              <w:ind w:leftChars="100"/>
                              <w:rPr>
                                <w:rFonts w:hint="default" w:ascii="Arial" w:hAnsi="Arial" w:eastAsia="等线" w:cs="Arial"/>
                                <w:b w:val="0"/>
                                <w:bCs/>
                                <w:sz w:val="21"/>
                                <w:szCs w:val="21"/>
                                <w:highlight w:val="none"/>
                                <w:lang w:val="en-US" w:eastAsia="zh-CN"/>
                              </w:rPr>
                            </w:pPr>
                          </w:p>
                        </w:tc>
                      </w:tr>
                      <w:tr w14:paraId="2146B2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4956A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1DD60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B489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3A7DA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A9FB9D">
                            <w:pPr>
                              <w:ind w:leftChars="100"/>
                              <w:rPr>
                                <w:rFonts w:hint="default" w:ascii="Arial" w:hAnsi="Arial" w:eastAsia="等线" w:cs="Arial"/>
                                <w:b w:val="0"/>
                                <w:bCs/>
                                <w:sz w:val="21"/>
                                <w:szCs w:val="21"/>
                                <w:highlight w:val="none"/>
                                <w:lang w:val="en-US" w:eastAsia="zh-CN"/>
                              </w:rPr>
                            </w:pPr>
                          </w:p>
                        </w:tc>
                      </w:tr>
                    </w:tbl>
                    <w:p w14:paraId="331BA981">
                      <w:pPr>
                        <w:rPr>
                          <w:sz w:val="10"/>
                        </w:rPr>
                      </w:pPr>
                    </w:p>
                  </w:txbxContent>
                </v:textbox>
              </v:shape>
            </w:pict>
          </mc:Fallback>
        </mc:AlternateContent>
      </w:r>
    </w:p>
    <w:p w14:paraId="47CD25B5">
      <w:pPr>
        <w:bidi w:val="0"/>
        <w:rPr>
          <w:rFonts w:asciiTheme="minorHAnsi" w:hAnsiTheme="minorHAnsi" w:eastAsiaTheme="minorEastAsia" w:cstheme="minorBidi"/>
          <w:kern w:val="2"/>
          <w:sz w:val="21"/>
          <w:szCs w:val="22"/>
          <w:lang w:val="en-US" w:eastAsia="zh-CN" w:bidi="ar-SA"/>
        </w:rPr>
      </w:pPr>
    </w:p>
    <w:p w14:paraId="25DAD0D4">
      <w:pPr>
        <w:bidi w:val="0"/>
        <w:rPr>
          <w:lang w:val="en-US" w:eastAsia="zh-CN"/>
        </w:rPr>
      </w:pPr>
    </w:p>
    <w:p w14:paraId="59D6886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B1062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1B1062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0A6856F5"/>
    <w:p w14:paraId="4E94DD41"/>
    <w:p w14:paraId="4BC7914A"/>
    <w:p w14:paraId="7FC6631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38B1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7C38B1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193A22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55895875"/>
    <w:p w14:paraId="195A3F1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B7F7C3F">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42274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155D5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D268D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8BCC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1C17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BD96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54D7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57C2D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A02A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8C1E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6A9C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200~277</w:t>
                                  </w:r>
                                </w:p>
                              </w:tc>
                            </w:tr>
                            <w:tr w14:paraId="38F70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90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16B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38BDB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6455E3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A157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17B8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1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1080±10%</w:t>
                                  </w:r>
                                </w:p>
                              </w:tc>
                            </w:tr>
                            <w:tr w14:paraId="673F59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4FAA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9643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FD96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0.72±16%</w:t>
                                  </w:r>
                                </w:p>
                              </w:tc>
                            </w:tr>
                            <w:tr w14:paraId="6D981D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0CC2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980A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EE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100±16%</w:t>
                                  </w:r>
                                </w:p>
                              </w:tc>
                            </w:tr>
                            <w:tr w14:paraId="6D7027F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A9662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B8EF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D863B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4223±10%</w:t>
                                  </w:r>
                                </w:p>
                              </w:tc>
                            </w:tr>
                            <w:tr w14:paraId="2DCFFCD3">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6A5AA2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DB14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252BF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2484±10%</w:t>
                                  </w:r>
                                </w:p>
                              </w:tc>
                            </w:tr>
                            <w:tr w14:paraId="6ADC81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19B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F3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FEB2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80±10%</w:t>
                                  </w:r>
                                </w:p>
                              </w:tc>
                            </w:tr>
                            <w:tr w14:paraId="2A1B2B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010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1F8A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BB4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66±6</w:t>
                                  </w:r>
                                </w:p>
                              </w:tc>
                            </w:tr>
                            <w:tr w14:paraId="50272D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08EF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4BD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1C51D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75E09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D74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31B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909C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2B72D6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74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CF27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7ECBA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31322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A46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EC885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FB6CC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D010E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52AE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E535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63412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E7FCA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B7F7C3F">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42274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155D5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D268D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8BCC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1C17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BD96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54D7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57C2D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A02A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8C1E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6A9C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200~277</w:t>
                            </w:r>
                          </w:p>
                        </w:tc>
                      </w:tr>
                      <w:tr w14:paraId="38F70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90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16B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38BDB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6455E3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A157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17B8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1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1080±10%</w:t>
                            </w:r>
                          </w:p>
                        </w:tc>
                      </w:tr>
                      <w:tr w14:paraId="673F59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4FAA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9643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FD96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0.72±16%</w:t>
                            </w:r>
                          </w:p>
                        </w:tc>
                      </w:tr>
                      <w:tr w14:paraId="6D981D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0CC2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980A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EE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100±16%</w:t>
                            </w:r>
                          </w:p>
                        </w:tc>
                      </w:tr>
                      <w:tr w14:paraId="6D7027F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A9662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B8EF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D863B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4223±10%</w:t>
                            </w:r>
                          </w:p>
                        </w:tc>
                      </w:tr>
                      <w:tr w14:paraId="2DCFFCD3">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6A5AA2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DB14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252BF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2484±10%</w:t>
                            </w:r>
                          </w:p>
                        </w:tc>
                      </w:tr>
                      <w:tr w14:paraId="6ADC81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19B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F3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FEB2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80±10%</w:t>
                            </w:r>
                          </w:p>
                        </w:tc>
                      </w:tr>
                      <w:tr w14:paraId="2A1B2B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010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1F8A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BB4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66±6</w:t>
                            </w:r>
                          </w:p>
                        </w:tc>
                      </w:tr>
                      <w:tr w14:paraId="50272D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08EF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4BD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1C51D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75E09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D74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31B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909C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2B72D6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74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CF27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7ECBA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31322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A46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EC885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FB6CC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D010E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52AE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E535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63412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E7FCA0">
                      <w:pPr>
                        <w:rPr>
                          <w:sz w:val="10"/>
                        </w:rPr>
                      </w:pPr>
                    </w:p>
                  </w:txbxContent>
                </v:textbox>
              </v:shape>
            </w:pict>
          </mc:Fallback>
        </mc:AlternateContent>
      </w:r>
    </w:p>
    <w:p w14:paraId="66663E2F"/>
    <w:p w14:paraId="32C8EA2A"/>
    <w:p w14:paraId="11D67347"/>
    <w:p w14:paraId="21C6F1B1"/>
    <w:p w14:paraId="69BC0A9A"/>
    <w:p w14:paraId="78F475BE"/>
    <w:p w14:paraId="18B01A98"/>
    <w:p w14:paraId="7E2142D0"/>
    <w:p w14:paraId="1BA66D73"/>
    <w:p w14:paraId="73CBB759"/>
    <w:p w14:paraId="31B21C15"/>
    <w:p w14:paraId="7DDE3F1D"/>
    <w:p w14:paraId="2F77174A"/>
    <w:p w14:paraId="37AFA70B"/>
    <w:p w14:paraId="4630415C"/>
    <w:p w14:paraId="300E6E83"/>
    <w:p w14:paraId="26125F9E"/>
    <w:p w14:paraId="5B825CB4">
      <w:pPr>
        <w:tabs>
          <w:tab w:val="left" w:pos="11145"/>
        </w:tabs>
      </w:pPr>
      <w:r>
        <w:tab/>
      </w:r>
    </w:p>
    <w:p w14:paraId="5E563A14">
      <w:pPr>
        <w:widowControl/>
        <w:jc w:val="left"/>
      </w:pP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65E5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6128;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7465E5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9FFE62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3304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394B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C3FEE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35F7CC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D78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0FCEE9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B74E97">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38C23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EE2D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FE083EC">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A2699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678D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F54C1A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9FFE62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3304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394B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C3FEE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35F7CC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D78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0FCEE9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B74E97">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38C23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EE2D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FE083E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A2699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678D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F54C1AD"/>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591F6BD">
      <w:pPr>
        <w:tabs>
          <w:tab w:val="left" w:pos="11145"/>
        </w:tabs>
      </w:pPr>
    </w:p>
    <w:p w14:paraId="66029EE3">
      <w:pPr>
        <w:jc w:val="center"/>
      </w:pPr>
    </w:p>
    <w:p w14:paraId="293D4AFF">
      <w:pPr>
        <w:jc w:val="center"/>
      </w:pPr>
    </w:p>
    <w:p w14:paraId="6BC1950C">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A068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44A068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8CC73B0">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DFB7C90">
      <w:pPr>
        <w:jc w:val="both"/>
      </w:pPr>
    </w:p>
    <w:p w14:paraId="08A5A46B">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05713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7657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26EF3A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~95 % RH</w:t>
                                  </w:r>
                                </w:p>
                                <w:p w14:paraId="637C00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34C6D9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5FA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E35C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0ACE03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A9650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6456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6E83E8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837E2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F9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5187F3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8B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73FD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525267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94B5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144A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+30%GF</w:t>
                                  </w:r>
                                  <w:r>
                                    <w:rPr>
                                      <w:rFonts w:hint="default" w:ascii="Arial" w:hAnsi="Arial" w:eastAsia="等线" w:cs="Arial"/>
                                      <w:b w:val="0"/>
                                      <w:bCs/>
                                      <w:sz w:val="21"/>
                                      <w:szCs w:val="21"/>
                                      <w:highlight w:val="none"/>
                                      <w:lang w:val="en-US" w:eastAsia="zh-CN"/>
                                    </w:rPr>
                                    <w:t xml:space="preserve">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33CF18B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52EF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EB85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9A9973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DA5D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123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726413E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057136">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7657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26EF3A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~95 % RH</w:t>
                            </w:r>
                          </w:p>
                          <w:p w14:paraId="637C00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34C6D9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5FA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E35C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0ACE039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A9650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6456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6E83E8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837E2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F9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5187F3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8B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73FD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525267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94B5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144A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+30%GF</w:t>
                            </w:r>
                            <w:r>
                              <w:rPr>
                                <w:rFonts w:hint="default" w:ascii="Arial" w:hAnsi="Arial" w:eastAsia="等线" w:cs="Arial"/>
                                <w:b w:val="0"/>
                                <w:bCs/>
                                <w:sz w:val="21"/>
                                <w:szCs w:val="21"/>
                                <w:highlight w:val="none"/>
                                <w:lang w:val="en-US" w:eastAsia="zh-CN"/>
                              </w:rPr>
                              <w:t xml:space="preserve">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33CF18B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52EF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EB85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9A9973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DA5D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123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726413E4"/>
                  </w:txbxContent>
                </v:textbox>
              </v:shape>
            </w:pict>
          </mc:Fallback>
        </mc:AlternateContent>
      </w:r>
    </w:p>
    <w:p w14:paraId="4F20BCC0">
      <w:pPr>
        <w:jc w:val="center"/>
      </w:pPr>
    </w:p>
    <w:p w14:paraId="5BE52CA0">
      <w:pPr>
        <w:jc w:val="center"/>
      </w:pPr>
    </w:p>
    <w:p w14:paraId="47177352">
      <w:pPr>
        <w:jc w:val="center"/>
      </w:pPr>
    </w:p>
    <w:p w14:paraId="7AF43468">
      <w:pPr>
        <w:jc w:val="center"/>
      </w:pPr>
    </w:p>
    <w:p w14:paraId="4EFAE315">
      <w:pPr>
        <w:jc w:val="center"/>
      </w:pPr>
    </w:p>
    <w:p w14:paraId="4EE29015">
      <w:pPr>
        <w:jc w:val="center"/>
      </w:pPr>
    </w:p>
    <w:p w14:paraId="0B297791">
      <w:pPr>
        <w:jc w:val="center"/>
      </w:pPr>
    </w:p>
    <w:p w14:paraId="6E07B145">
      <w:pPr>
        <w:jc w:val="center"/>
      </w:pPr>
    </w:p>
    <w:p w14:paraId="4907D5AE">
      <w:pPr>
        <w:jc w:val="center"/>
      </w:pPr>
    </w:p>
    <w:p w14:paraId="106D9209">
      <w:pPr>
        <w:jc w:val="center"/>
      </w:pPr>
    </w:p>
    <w:p w14:paraId="25AD07D6">
      <w:pPr>
        <w:jc w:val="center"/>
      </w:pPr>
    </w:p>
    <w:p w14:paraId="7673EBDB">
      <w:pPr>
        <w:jc w:val="center"/>
      </w:pPr>
    </w:p>
    <w:p w14:paraId="44072127">
      <w:pPr>
        <w:jc w:val="center"/>
      </w:pPr>
    </w:p>
    <w:p w14:paraId="37EE8C25">
      <w:pPr>
        <w:jc w:val="center"/>
      </w:pPr>
    </w:p>
    <w:p w14:paraId="1FECEE63">
      <w:pPr>
        <w:jc w:val="center"/>
      </w:pPr>
    </w:p>
    <w:p w14:paraId="7B1FEF8C">
      <w:pPr>
        <w:jc w:val="center"/>
      </w:pPr>
    </w:p>
    <w:p w14:paraId="0B5625AB">
      <w:pPr>
        <w:jc w:val="center"/>
      </w:pPr>
    </w:p>
    <w:p w14:paraId="3E56C44F">
      <w:pPr>
        <w:jc w:val="center"/>
      </w:pPr>
      <w:bookmarkStart w:id="1" w:name="_GoBack"/>
      <w:bookmarkEnd w:id="1"/>
    </w:p>
    <w:p w14:paraId="1DD41E87">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D58F472">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7B29B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B48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E5D0A1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B43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AF362A">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.5±0.5</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9±0.5</w:t>
                                  </w:r>
                                  <w:r>
                                    <w:rPr>
                                      <w:rFonts w:hint="default" w:ascii="Arial" w:hAnsi="Arial" w:eastAsia="等线" w:cs="Arial"/>
                                      <w:i w:val="0"/>
                                      <w:color w:val="333333"/>
                                      <w:kern w:val="0"/>
                                      <w:sz w:val="18"/>
                                      <w:szCs w:val="18"/>
                                      <w:highlight w:val="none"/>
                                      <w:u w:val="none"/>
                                      <w:lang w:val="en-US" w:eastAsia="zh-CN" w:bidi="ar"/>
                                    </w:rPr>
                                    <w:t>VDC</w:t>
                                  </w:r>
                                </w:p>
                                <w:p w14:paraId="52D72D25">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60FECC6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94AE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CF5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12</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58292C5">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5C94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08784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tput：1</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990D00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A0DBC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59C04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VDC，Max Current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mA</w:t>
                                  </w:r>
                                </w:p>
                              </w:tc>
                            </w:tr>
                            <w:tr w14:paraId="757EE9A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4DA0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46E786">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502382B">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29926D8">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87240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F3B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979663C">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40E76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C56EB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657F3C4E">
                            <w:pPr>
                              <w:jc w:val="both"/>
                            </w:pPr>
                            <w:r>
                              <w:br w:type="page"/>
                            </w:r>
                          </w:p>
                          <w:p w14:paraId="5D9AED2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D58F472">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7B29B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B48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E5D0A1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B43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AF362A">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.5±0.5</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9±0.5</w:t>
                            </w:r>
                            <w:r>
                              <w:rPr>
                                <w:rFonts w:hint="default" w:ascii="Arial" w:hAnsi="Arial" w:eastAsia="等线" w:cs="Arial"/>
                                <w:i w:val="0"/>
                                <w:color w:val="333333"/>
                                <w:kern w:val="0"/>
                                <w:sz w:val="18"/>
                                <w:szCs w:val="18"/>
                                <w:highlight w:val="none"/>
                                <w:u w:val="none"/>
                                <w:lang w:val="en-US" w:eastAsia="zh-CN" w:bidi="ar"/>
                              </w:rPr>
                              <w:t>VDC</w:t>
                            </w:r>
                          </w:p>
                          <w:p w14:paraId="52D72D25">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60FECC6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94AE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CF5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12</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58292C5">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5C94F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08784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tput：1</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990D00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A0DBC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59C04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VDC，Max Current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mA</w:t>
                            </w:r>
                          </w:p>
                        </w:tc>
                      </w:tr>
                      <w:tr w14:paraId="757EE9A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4DA0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46E786">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502382B">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29926D8">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87240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F3B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979663C">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40E76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C56EB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657F3C4E">
                      <w:pPr>
                        <w:jc w:val="both"/>
                      </w:pPr>
                      <w:r>
                        <w:br w:type="page"/>
                      </w:r>
                    </w:p>
                    <w:p w14:paraId="5D9AED21"/>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2EA0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FCC82B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1012EA0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FCC82B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641D71DA">
      <w:pPr>
        <w:widowControl/>
        <w:jc w:val="left"/>
      </w:pPr>
    </w:p>
    <w:p w14:paraId="191FAED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F0F8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635FA2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5DFA3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6CF0F8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635FA2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5DFA3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0E9D01">
                            <w:pPr>
                              <w:rPr>
                                <w:rFonts w:hint="eastAsia" w:eastAsiaTheme="minorEastAsia"/>
                                <w:lang w:eastAsia="zh-CN"/>
                              </w:rPr>
                            </w:pPr>
                          </w:p>
                          <w:p w14:paraId="59F19746">
                            <w:pPr>
                              <w:rPr>
                                <w:rFonts w:hint="eastAsia" w:eastAsiaTheme="minorEastAsia"/>
                                <w:lang w:eastAsia="zh-CN"/>
                              </w:rPr>
                            </w:pPr>
                          </w:p>
                          <w:p w14:paraId="14C74113">
                            <w:pPr>
                              <w:rPr>
                                <w:rFonts w:hint="eastAsia"/>
                                <w:lang w:eastAsia="zh-CN"/>
                              </w:rPr>
                            </w:pPr>
                            <w:r>
                              <w:rPr>
                                <w:rFonts w:hint="eastAsia"/>
                                <w:lang w:val="en-US" w:eastAsia="zh-CN"/>
                              </w:rPr>
                              <w:t xml:space="preserve">   </w:t>
                            </w:r>
                            <w:r>
                              <w:drawing>
                                <wp:inline distT="0" distB="0" distL="114300" distR="114300">
                                  <wp:extent cx="6855460" cy="3812540"/>
                                  <wp:effectExtent l="0" t="0" r="2540" b="1016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55460" cy="3812540"/>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680E9D01">
                      <w:pPr>
                        <w:rPr>
                          <w:rFonts w:hint="eastAsia" w:eastAsiaTheme="minorEastAsia"/>
                          <w:lang w:eastAsia="zh-CN"/>
                        </w:rPr>
                      </w:pPr>
                    </w:p>
                    <w:p w14:paraId="59F19746">
                      <w:pPr>
                        <w:rPr>
                          <w:rFonts w:hint="eastAsia" w:eastAsiaTheme="minorEastAsia"/>
                          <w:lang w:eastAsia="zh-CN"/>
                        </w:rPr>
                      </w:pPr>
                    </w:p>
                    <w:p w14:paraId="14C74113">
                      <w:pPr>
                        <w:rPr>
                          <w:rFonts w:hint="eastAsia"/>
                          <w:lang w:eastAsia="zh-CN"/>
                        </w:rPr>
                      </w:pPr>
                      <w:r>
                        <w:rPr>
                          <w:rFonts w:hint="eastAsia"/>
                          <w:lang w:val="en-US" w:eastAsia="zh-CN"/>
                        </w:rPr>
                        <w:t xml:space="preserve">   </w:t>
                      </w:r>
                      <w:r>
                        <w:drawing>
                          <wp:inline distT="0" distB="0" distL="114300" distR="114300">
                            <wp:extent cx="6855460" cy="3812540"/>
                            <wp:effectExtent l="0" t="0" r="2540" b="1016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55460" cy="3812540"/>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r>
        <w:br w:type="page"/>
      </w:r>
    </w:p>
    <w:p w14:paraId="361A54E6">
      <w:pPr>
        <w:tabs>
          <w:tab w:val="left" w:pos="11145"/>
        </w:tabs>
      </w:pPr>
    </w:p>
    <w:p w14:paraId="06950575">
      <w:pPr>
        <w:rPr>
          <w:rFonts w:asciiTheme="minorHAnsi" w:hAnsiTheme="minorHAnsi" w:eastAsiaTheme="minorEastAsia" w:cstheme="minorBidi"/>
          <w:kern w:val="2"/>
          <w:sz w:val="21"/>
          <w:szCs w:val="22"/>
          <w:lang w:val="en-US" w:eastAsia="zh-CN" w:bidi="ar-SA"/>
        </w:rPr>
      </w:pPr>
    </w:p>
    <w:p w14:paraId="32B588DA">
      <w:pPr>
        <w:rPr>
          <w:rFonts w:asciiTheme="minorHAnsi" w:hAnsiTheme="minorHAnsi" w:eastAsiaTheme="minorEastAsia" w:cstheme="minorBidi"/>
          <w:kern w:val="2"/>
          <w:sz w:val="21"/>
          <w:szCs w:val="22"/>
          <w:lang w:val="en-US" w:eastAsia="zh-CN" w:bidi="ar-SA"/>
        </w:rPr>
      </w:pPr>
    </w:p>
    <w:p w14:paraId="39F8A38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DBA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8FDBA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2DE79C9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BFB4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ABFB41C">
                      <w:pPr>
                        <w:jc w:val="center"/>
                      </w:pPr>
                    </w:p>
                  </w:txbxContent>
                </v:textbox>
              </v:rect>
            </w:pict>
          </mc:Fallback>
        </mc:AlternateContent>
      </w:r>
    </w:p>
    <w:p w14:paraId="055BF6F4">
      <w:pPr>
        <w:rPr>
          <w:rFonts w:asciiTheme="minorHAnsi" w:hAnsiTheme="minorHAnsi" w:eastAsiaTheme="minorEastAsia" w:cstheme="minorBidi"/>
          <w:kern w:val="2"/>
          <w:sz w:val="21"/>
          <w:szCs w:val="22"/>
          <w:lang w:val="en-US" w:eastAsia="zh-CN" w:bidi="ar-SA"/>
        </w:rPr>
      </w:pPr>
    </w:p>
    <w:p w14:paraId="7EC960F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840C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D4FBAF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43840C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D4FBAF7"/>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BF3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D72129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F9949E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C7158E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3394BB5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95C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0D4179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5124F3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1AF2B63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125F1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4F0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66FE17E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F99BF1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09E4A2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375B64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0FF2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00C14BA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0549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6CEF60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2D55C8B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CF6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top"/>
                                </w:tcPr>
                                <w:p w14:paraId="0213CCC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0726D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989D7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7EE677A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47C4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01E1CA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04361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020C27E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678AC17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14:paraId="3571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42B1D37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E69BEF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2CC6C5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86A5EB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10VDC,Max 10mA</w:t>
                                  </w:r>
                                </w:p>
                              </w:tc>
                            </w:tr>
                            <w:tr w14:paraId="4F37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32E1B39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9EBE7D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275280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604FB3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7492FF1D">
                            <w:r>
                              <w:drawing>
                                <wp:inline distT="0" distB="0" distL="114300" distR="114300">
                                  <wp:extent cx="2352040" cy="1607820"/>
                                  <wp:effectExtent l="0" t="0" r="10160"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2352040" cy="1607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BF3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D72129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F9949E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C7158E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3394BB5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95C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0D4179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5124F3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1AF2B63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125F1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4F0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66FE17E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F99BF1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09E4A2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375B64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0FF2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00C14BA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0549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6CEF60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2D55C8B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CF6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top"/>
                          </w:tcPr>
                          <w:p w14:paraId="0213CCC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0726D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989D7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7EE677A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47C4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01E1CA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04361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020C27E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678AC17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14:paraId="3571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42B1D37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E69BEF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2CC6C5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86A5EB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10VDC,Max 10mA</w:t>
                            </w:r>
                          </w:p>
                        </w:tc>
                      </w:tr>
                      <w:tr w14:paraId="4F37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32E1B39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9EBE7D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275280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604FB3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7492FF1D">
                      <w:r>
                        <w:drawing>
                          <wp:inline distT="0" distB="0" distL="114300" distR="114300">
                            <wp:extent cx="2352040" cy="1607820"/>
                            <wp:effectExtent l="0" t="0" r="10160"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2352040" cy="1607820"/>
                                    </a:xfrm>
                                    <a:prstGeom prst="rect">
                                      <a:avLst/>
                                    </a:prstGeom>
                                    <a:noFill/>
                                    <a:ln>
                                      <a:noFill/>
                                    </a:ln>
                                  </pic:spPr>
                                </pic:pic>
                              </a:graphicData>
                            </a:graphic>
                          </wp:inline>
                        </w:drawing>
                      </w:r>
                    </w:p>
                  </w:txbxContent>
                </v:textbox>
                <w10:wrap type="topAndBottom"/>
              </v:shape>
            </w:pict>
          </mc:Fallback>
        </mc:AlternateContent>
      </w:r>
    </w:p>
    <w:p w14:paraId="58542E87">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75E2BA6">
      <w:pPr>
        <w:rPr>
          <w:rFonts w:hint="eastAsia" w:eastAsiaTheme="minorEastAsia"/>
          <w:lang w:eastAsia="zh-CN"/>
        </w:rPr>
      </w:pPr>
    </w:p>
    <w:p w14:paraId="39B19748">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05D36F5">
                            <w:pPr>
                              <w:rPr>
                                <w:rFonts w:hint="eastAsia"/>
                                <w:lang w:val="en-US" w:eastAsia="zh-CN"/>
                              </w:rPr>
                            </w:pPr>
                          </w:p>
                          <w:p w14:paraId="71FD86D9">
                            <w:pPr>
                              <w:rPr>
                                <w:rFonts w:hint="eastAsia"/>
                                <w:lang w:val="en-US" w:eastAsia="zh-CN"/>
                              </w:rPr>
                            </w:pPr>
                          </w:p>
                          <w:p w14:paraId="7FFD9802">
                            <w:pPr>
                              <w:rPr>
                                <w:rFonts w:hint="default" w:ascii="Arial" w:hAnsi="Arial" w:cs="Arial"/>
                                <w:sz w:val="24"/>
                                <w:szCs w:val="28"/>
                                <w:lang w:val="en-US" w:eastAsia="zh-CN"/>
                              </w:rPr>
                            </w:pPr>
                          </w:p>
                          <w:p w14:paraId="5505BBB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046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05D36F5">
                      <w:pPr>
                        <w:rPr>
                          <w:rFonts w:hint="eastAsia"/>
                          <w:lang w:val="en-US" w:eastAsia="zh-CN"/>
                        </w:rPr>
                      </w:pPr>
                    </w:p>
                    <w:p w14:paraId="71FD86D9">
                      <w:pPr>
                        <w:rPr>
                          <w:rFonts w:hint="eastAsia"/>
                          <w:lang w:val="en-US" w:eastAsia="zh-CN"/>
                        </w:rPr>
                      </w:pPr>
                    </w:p>
                    <w:p w14:paraId="7FFD9802">
                      <w:pPr>
                        <w:rPr>
                          <w:rFonts w:hint="default" w:ascii="Arial" w:hAnsi="Arial" w:cs="Arial"/>
                          <w:sz w:val="24"/>
                          <w:szCs w:val="28"/>
                          <w:lang w:val="en-US" w:eastAsia="zh-CN"/>
                        </w:rPr>
                      </w:pPr>
                    </w:p>
                    <w:p w14:paraId="5505BBB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6E51087">
      <w:pPr>
        <w:rPr>
          <w:rFonts w:hint="eastAsia" w:eastAsiaTheme="minorEastAsia"/>
          <w:lang w:eastAsia="zh-CN"/>
        </w:rPr>
      </w:pPr>
      <w:r>
        <w:rPr>
          <w:rFonts w:hint="eastAsia"/>
          <w:lang w:val="en-US" w:eastAsia="zh-CN"/>
        </w:rPr>
        <w:t xml:space="preserve">          </w:t>
      </w:r>
    </w:p>
    <w:p w14:paraId="148FD22A">
      <w:pPr>
        <w:rPr>
          <w:rFonts w:hint="eastAsia" w:eastAsiaTheme="minorEastAsia"/>
          <w:lang w:eastAsia="zh-CN"/>
        </w:rPr>
      </w:pPr>
    </w:p>
    <w:p w14:paraId="252DDF3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F74FD98">
      <w:pPr>
        <w:rPr>
          <w:rFonts w:asciiTheme="minorHAnsi" w:hAnsiTheme="minorHAnsi" w:eastAsiaTheme="minorEastAsia" w:cstheme="minorBidi"/>
          <w:kern w:val="2"/>
          <w:sz w:val="21"/>
          <w:szCs w:val="22"/>
          <w:lang w:val="en-US" w:eastAsia="zh-CN" w:bidi="ar-SA"/>
        </w:rPr>
      </w:pPr>
    </w:p>
    <w:p w14:paraId="4F3FB3EE">
      <w:pPr>
        <w:rPr>
          <w:rFonts w:asciiTheme="minorHAnsi" w:hAnsiTheme="minorHAnsi" w:eastAsiaTheme="minorEastAsia" w:cstheme="minorBidi"/>
          <w:kern w:val="2"/>
          <w:sz w:val="21"/>
          <w:szCs w:val="22"/>
          <w:lang w:val="en-US" w:eastAsia="zh-CN" w:bidi="ar-SA"/>
        </w:rPr>
      </w:pPr>
    </w:p>
    <w:p w14:paraId="63BA6D09">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AD7BA0A">
      <w:pPr>
        <w:rPr>
          <w:rFonts w:asciiTheme="minorHAnsi" w:hAnsiTheme="minorHAnsi" w:eastAsiaTheme="minorEastAsia" w:cstheme="minorBidi"/>
          <w:kern w:val="2"/>
          <w:sz w:val="21"/>
          <w:szCs w:val="22"/>
          <w:lang w:val="en-US" w:eastAsia="zh-CN" w:bidi="ar-SA"/>
        </w:rPr>
      </w:pPr>
    </w:p>
    <w:p w14:paraId="61EDC7E3">
      <w:pPr>
        <w:rPr>
          <w:rFonts w:asciiTheme="minorHAnsi" w:hAnsiTheme="minorHAnsi" w:eastAsiaTheme="minorEastAsia" w:cstheme="minorBidi"/>
          <w:kern w:val="2"/>
          <w:sz w:val="21"/>
          <w:szCs w:val="22"/>
          <w:lang w:val="en-US" w:eastAsia="zh-CN" w:bidi="ar-SA"/>
        </w:rPr>
      </w:pPr>
    </w:p>
    <w:p w14:paraId="0BD9726C">
      <w:pPr>
        <w:rPr>
          <w:rFonts w:asciiTheme="minorHAnsi" w:hAnsiTheme="minorHAnsi" w:eastAsiaTheme="minorEastAsia" w:cstheme="minorBidi"/>
          <w:kern w:val="2"/>
          <w:sz w:val="21"/>
          <w:szCs w:val="22"/>
          <w:lang w:val="en-US" w:eastAsia="zh-CN" w:bidi="ar-SA"/>
        </w:rPr>
      </w:pPr>
    </w:p>
    <w:p w14:paraId="5CBB9CC0">
      <w:pPr>
        <w:rPr>
          <w:rFonts w:asciiTheme="minorHAnsi" w:hAnsiTheme="minorHAnsi" w:eastAsiaTheme="minorEastAsia" w:cstheme="minorBidi"/>
          <w:kern w:val="2"/>
          <w:sz w:val="21"/>
          <w:szCs w:val="22"/>
          <w:lang w:val="en-US" w:eastAsia="zh-CN" w:bidi="ar-SA"/>
        </w:rPr>
      </w:pPr>
    </w:p>
    <w:p w14:paraId="52A70AA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7408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997408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960C64B">
      <w:pPr>
        <w:rPr>
          <w:rFonts w:asciiTheme="minorHAnsi" w:hAnsiTheme="minorHAnsi" w:eastAsiaTheme="minorEastAsia" w:cstheme="minorBidi"/>
          <w:kern w:val="2"/>
          <w:sz w:val="21"/>
          <w:szCs w:val="22"/>
          <w:lang w:val="en-US" w:eastAsia="zh-CN" w:bidi="ar-SA"/>
        </w:rPr>
      </w:pPr>
    </w:p>
    <w:p w14:paraId="3AF7297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54880"/>
                <wp:effectExtent l="0" t="0" r="3175" b="7620"/>
                <wp:wrapNone/>
                <wp:docPr id="37" name="文本框 37"/>
                <wp:cNvGraphicFramePr/>
                <a:graphic xmlns:a="http://schemas.openxmlformats.org/drawingml/2006/main">
                  <a:graphicData uri="http://schemas.microsoft.com/office/word/2010/wordprocessingShape">
                    <wps:wsp>
                      <wps:cNvSpPr txBox="1"/>
                      <wps:spPr>
                        <a:xfrm>
                          <a:off x="0" y="0"/>
                          <a:ext cx="6969125" cy="4754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DEB01">
                            <w:pPr>
                              <w:rPr>
                                <w:rFonts w:hint="eastAsia"/>
                                <w:lang w:eastAsia="zh-CN"/>
                              </w:rPr>
                            </w:pPr>
                            <w:r>
                              <w:drawing>
                                <wp:inline distT="0" distB="0" distL="114300" distR="114300">
                                  <wp:extent cx="6777355" cy="4183380"/>
                                  <wp:effectExtent l="0" t="0" r="4445" b="762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4.4pt;width:548.75pt;z-index:251660288;mso-width-relative:page;mso-height-relative:page;" fillcolor="#FFFFFF [3201]" filled="t" stroked="f" coordsize="21600,21600" o:gfxdata="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pmILdUA&#10;AAAKAQAADwAAAAAAAAABACAAAAAiAAAAZHJzL2Rvd25yZXYueG1sUEsBAhQAFAAAAAgAh07iQAy/&#10;b79bAgAAoAQAAA4AAAAAAAAAAQAgAAAAJAEAAGRycy9lMm9Eb2MueG1sUEsFBgAAAAAGAAYAWQEA&#10;APEFAAAAAA==&#10;">
                <v:fill on="t" focussize="0,0"/>
                <v:stroke on="f" weight="0.5pt"/>
                <v:imagedata o:title=""/>
                <o:lock v:ext="edit" aspectratio="f"/>
                <v:textbox>
                  <w:txbxContent>
                    <w:p w14:paraId="42EDEB01">
                      <w:pPr>
                        <w:rPr>
                          <w:rFonts w:hint="eastAsia"/>
                          <w:lang w:eastAsia="zh-CN"/>
                        </w:rPr>
                      </w:pPr>
                      <w:r>
                        <w:drawing>
                          <wp:inline distT="0" distB="0" distL="114300" distR="114300">
                            <wp:extent cx="6777355" cy="4183380"/>
                            <wp:effectExtent l="0" t="0" r="4445" b="762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4FDC2157">
      <w:pPr>
        <w:rPr>
          <w:rFonts w:asciiTheme="minorHAnsi" w:hAnsiTheme="minorHAnsi" w:eastAsiaTheme="minorEastAsia" w:cstheme="minorBidi"/>
          <w:kern w:val="2"/>
          <w:sz w:val="21"/>
          <w:szCs w:val="22"/>
          <w:lang w:val="en-US" w:eastAsia="zh-CN" w:bidi="ar-SA"/>
        </w:rPr>
      </w:pPr>
    </w:p>
    <w:p w14:paraId="533EE78D">
      <w:pPr>
        <w:rPr>
          <w:rFonts w:asciiTheme="minorHAnsi" w:hAnsiTheme="minorHAnsi" w:eastAsiaTheme="minorEastAsia" w:cstheme="minorBidi"/>
          <w:kern w:val="2"/>
          <w:sz w:val="21"/>
          <w:szCs w:val="22"/>
          <w:lang w:val="en-US" w:eastAsia="zh-CN" w:bidi="ar-SA"/>
        </w:rPr>
      </w:pPr>
    </w:p>
    <w:p w14:paraId="01EC8AA1">
      <w:pPr>
        <w:rPr>
          <w:rFonts w:asciiTheme="minorHAnsi" w:hAnsiTheme="minorHAnsi" w:eastAsiaTheme="minorEastAsia" w:cstheme="minorBidi"/>
          <w:kern w:val="2"/>
          <w:sz w:val="21"/>
          <w:szCs w:val="22"/>
          <w:lang w:val="en-US" w:eastAsia="zh-CN" w:bidi="ar-SA"/>
        </w:rPr>
      </w:pPr>
    </w:p>
    <w:p w14:paraId="6E963AC0">
      <w:pPr>
        <w:rPr>
          <w:rFonts w:asciiTheme="minorHAnsi" w:hAnsiTheme="minorHAnsi" w:eastAsiaTheme="minorEastAsia" w:cstheme="minorBidi"/>
          <w:kern w:val="2"/>
          <w:sz w:val="21"/>
          <w:szCs w:val="22"/>
          <w:lang w:val="en-US" w:eastAsia="zh-CN" w:bidi="ar-SA"/>
        </w:rPr>
      </w:pPr>
    </w:p>
    <w:p w14:paraId="11BDF215">
      <w:pPr>
        <w:rPr>
          <w:rFonts w:asciiTheme="minorHAnsi" w:hAnsiTheme="minorHAnsi" w:eastAsiaTheme="minorEastAsia" w:cstheme="minorBidi"/>
          <w:kern w:val="2"/>
          <w:sz w:val="21"/>
          <w:szCs w:val="22"/>
          <w:lang w:val="en-US" w:eastAsia="zh-CN" w:bidi="ar-SA"/>
        </w:rPr>
      </w:pPr>
    </w:p>
    <w:p w14:paraId="263DA8AA">
      <w:pPr>
        <w:rPr>
          <w:rFonts w:asciiTheme="minorHAnsi" w:hAnsiTheme="minorHAnsi" w:eastAsiaTheme="minorEastAsia" w:cstheme="minorBidi"/>
          <w:kern w:val="2"/>
          <w:sz w:val="21"/>
          <w:szCs w:val="22"/>
          <w:lang w:val="en-US" w:eastAsia="zh-CN" w:bidi="ar-SA"/>
        </w:rPr>
      </w:pPr>
    </w:p>
    <w:p w14:paraId="64D160E3">
      <w:pPr>
        <w:rPr>
          <w:rFonts w:asciiTheme="minorHAnsi" w:hAnsiTheme="minorHAnsi" w:eastAsiaTheme="minorEastAsia" w:cstheme="minorBidi"/>
          <w:kern w:val="2"/>
          <w:sz w:val="21"/>
          <w:szCs w:val="22"/>
          <w:lang w:val="en-US" w:eastAsia="zh-CN" w:bidi="ar-SA"/>
        </w:rPr>
      </w:pPr>
    </w:p>
    <w:p w14:paraId="7B803B1A">
      <w:pPr>
        <w:rPr>
          <w:rFonts w:asciiTheme="minorHAnsi" w:hAnsiTheme="minorHAnsi" w:eastAsiaTheme="minorEastAsia" w:cstheme="minorBidi"/>
          <w:kern w:val="2"/>
          <w:sz w:val="21"/>
          <w:szCs w:val="22"/>
          <w:lang w:val="en-US" w:eastAsia="zh-CN" w:bidi="ar-SA"/>
        </w:rPr>
      </w:pPr>
    </w:p>
    <w:p w14:paraId="36257A49">
      <w:pPr>
        <w:rPr>
          <w:rFonts w:asciiTheme="minorHAnsi" w:hAnsiTheme="minorHAnsi" w:eastAsiaTheme="minorEastAsia" w:cstheme="minorBidi"/>
          <w:kern w:val="2"/>
          <w:sz w:val="21"/>
          <w:szCs w:val="22"/>
          <w:lang w:val="en-US" w:eastAsia="zh-CN" w:bidi="ar-SA"/>
        </w:rPr>
      </w:pPr>
    </w:p>
    <w:p w14:paraId="23E9BF20">
      <w:pPr>
        <w:rPr>
          <w:rFonts w:asciiTheme="minorHAnsi" w:hAnsiTheme="minorHAnsi" w:eastAsiaTheme="minorEastAsia" w:cstheme="minorBidi"/>
          <w:kern w:val="2"/>
          <w:sz w:val="21"/>
          <w:szCs w:val="22"/>
          <w:lang w:val="en-US" w:eastAsia="zh-CN" w:bidi="ar-SA"/>
        </w:rPr>
      </w:pPr>
    </w:p>
    <w:p w14:paraId="127475EC">
      <w:pPr>
        <w:rPr>
          <w:rFonts w:asciiTheme="minorHAnsi" w:hAnsiTheme="minorHAnsi" w:eastAsiaTheme="minorEastAsia" w:cstheme="minorBidi"/>
          <w:kern w:val="2"/>
          <w:sz w:val="21"/>
          <w:szCs w:val="22"/>
          <w:lang w:val="en-US" w:eastAsia="zh-CN" w:bidi="ar-SA"/>
        </w:rPr>
      </w:pPr>
    </w:p>
    <w:p w14:paraId="527F78AF">
      <w:pPr>
        <w:rPr>
          <w:rFonts w:asciiTheme="minorHAnsi" w:hAnsiTheme="minorHAnsi" w:eastAsiaTheme="minorEastAsia" w:cstheme="minorBidi"/>
          <w:kern w:val="2"/>
          <w:sz w:val="21"/>
          <w:szCs w:val="22"/>
          <w:lang w:val="en-US" w:eastAsia="zh-CN" w:bidi="ar-SA"/>
        </w:rPr>
      </w:pPr>
    </w:p>
    <w:p w14:paraId="795B369A">
      <w:pPr>
        <w:rPr>
          <w:rFonts w:asciiTheme="minorHAnsi" w:hAnsiTheme="minorHAnsi" w:eastAsiaTheme="minorEastAsia" w:cstheme="minorBidi"/>
          <w:kern w:val="2"/>
          <w:sz w:val="21"/>
          <w:szCs w:val="22"/>
          <w:lang w:val="en-US" w:eastAsia="zh-CN" w:bidi="ar-SA"/>
        </w:rPr>
      </w:pPr>
    </w:p>
    <w:p w14:paraId="093F8D37">
      <w:pPr>
        <w:rPr>
          <w:rFonts w:asciiTheme="minorHAnsi" w:hAnsiTheme="minorHAnsi" w:eastAsiaTheme="minorEastAsia" w:cstheme="minorBidi"/>
          <w:kern w:val="2"/>
          <w:sz w:val="21"/>
          <w:szCs w:val="22"/>
          <w:lang w:val="en-US" w:eastAsia="zh-CN" w:bidi="ar-SA"/>
        </w:rPr>
      </w:pPr>
    </w:p>
    <w:p w14:paraId="2CD3F1C7">
      <w:pPr>
        <w:rPr>
          <w:rFonts w:asciiTheme="minorHAnsi" w:hAnsiTheme="minorHAnsi" w:eastAsiaTheme="minorEastAsia" w:cstheme="minorBidi"/>
          <w:kern w:val="2"/>
          <w:sz w:val="21"/>
          <w:szCs w:val="22"/>
          <w:lang w:val="en-US" w:eastAsia="zh-CN" w:bidi="ar-SA"/>
        </w:rPr>
      </w:pPr>
    </w:p>
    <w:p w14:paraId="08CB3124">
      <w:pPr>
        <w:rPr>
          <w:rFonts w:asciiTheme="minorHAnsi" w:hAnsiTheme="minorHAnsi" w:eastAsiaTheme="minorEastAsia" w:cstheme="minorBidi"/>
          <w:kern w:val="2"/>
          <w:sz w:val="21"/>
          <w:szCs w:val="22"/>
          <w:lang w:val="en-US" w:eastAsia="zh-CN" w:bidi="ar-SA"/>
        </w:rPr>
      </w:pPr>
    </w:p>
    <w:p w14:paraId="7B834949">
      <w:pPr>
        <w:rPr>
          <w:rFonts w:asciiTheme="minorHAnsi" w:hAnsiTheme="minorHAnsi" w:eastAsiaTheme="minorEastAsia" w:cstheme="minorBidi"/>
          <w:kern w:val="2"/>
          <w:sz w:val="21"/>
          <w:szCs w:val="22"/>
          <w:lang w:val="en-US" w:eastAsia="zh-CN" w:bidi="ar-SA"/>
        </w:rPr>
      </w:pPr>
    </w:p>
    <w:p w14:paraId="38011527">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C1AFF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CC1AFF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8CC9422">
                            <w:pPr>
                              <w:rPr>
                                <w:rFonts w:hint="eastAsia"/>
                                <w:lang w:val="en-US" w:eastAsia="zh-CN"/>
                              </w:rPr>
                            </w:pPr>
                          </w:p>
                          <w:p w14:paraId="0C6FDD67">
                            <w:pPr>
                              <w:rPr>
                                <w:rFonts w:hint="eastAsia"/>
                                <w:lang w:val="en-US" w:eastAsia="zh-CN"/>
                              </w:rPr>
                            </w:pPr>
                          </w:p>
                          <w:p w14:paraId="5B22DE6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8CC9422">
                      <w:pPr>
                        <w:rPr>
                          <w:rFonts w:hint="eastAsia"/>
                          <w:lang w:val="en-US" w:eastAsia="zh-CN"/>
                        </w:rPr>
                      </w:pPr>
                    </w:p>
                    <w:p w14:paraId="0C6FDD67">
                      <w:pPr>
                        <w:rPr>
                          <w:rFonts w:hint="eastAsia"/>
                          <w:lang w:val="en-US" w:eastAsia="zh-CN"/>
                        </w:rPr>
                      </w:pPr>
                    </w:p>
                    <w:p w14:paraId="5B22DE6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56F1E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D56F1E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F43EBB9">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C4FB3D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8F0C3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8F0C3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9C4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A81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21D49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94B3A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7D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CFDC9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E31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D3DD4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0E2B2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2A6F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6A111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BABE8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829CF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8D283A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B56C7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A91EBE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D769F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8C5B4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8DF92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A3B1D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227991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9C4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A81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21D49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94B3A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7D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CFDC9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E31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D3DD4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0E2B2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2A6F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6A111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BABE8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829CF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8D283A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B56C7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A91EBE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D769F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8C5B4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8DF92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A3B1D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227991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3108E52">
      <w:pPr>
        <w:wordWrap w:val="0"/>
        <w:jc w:val="right"/>
        <w:rPr>
          <w:rFonts w:hint="default"/>
          <w:lang w:val="en-US"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2887980</wp:posOffset>
                </wp:positionH>
                <wp:positionV relativeFrom="paragraph">
                  <wp:posOffset>6532245</wp:posOffset>
                </wp:positionV>
                <wp:extent cx="586740" cy="362585"/>
                <wp:effectExtent l="4445" t="4445" r="18415" b="13970"/>
                <wp:wrapNone/>
                <wp:docPr id="72" name="文本框 72"/>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F445B0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4pt;margin-top:514.35pt;height:28.55pt;width:46.2pt;z-index:251712512;mso-width-relative:page;mso-height-relative:page;" filled="f" stroked="t" coordsize="21600,21600" o:gfxdata="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JaTbF2wAAAA0B&#10;AAAPAAAAAAAAAAEAIAAAACIAAABkcnMvZG93bnJldi54bWxQSwECFAAUAAAACACHTuJAoEf8g1EC&#10;AACQBAAADgAAAAAAAAABACAAAAAqAQAAZHJzL2Uyb0RvYy54bWxQSwUGAAAAAAYABgBZAQAA7QUA&#10;AAAA&#10;">
                <v:fill on="f" focussize="0,0"/>
                <v:stroke weight="0.5pt" color="#FFFFFF [3212]" joinstyle="round"/>
                <v:imagedata o:title=""/>
                <o:lock v:ext="edit" aspectratio="f"/>
                <v:textbox>
                  <w:txbxContent>
                    <w:p w14:paraId="5F445B0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2580005</wp:posOffset>
                </wp:positionH>
                <wp:positionV relativeFrom="paragraph">
                  <wp:posOffset>6649720</wp:posOffset>
                </wp:positionV>
                <wp:extent cx="236220" cy="175260"/>
                <wp:effectExtent l="12700" t="12700" r="17780" b="21590"/>
                <wp:wrapNone/>
                <wp:docPr id="73" name="矩形 7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3.6pt;height:13.8pt;width:18.6pt;z-index:251711488;v-text-anchor:middle;mso-width-relative:page;mso-height-relative:page;" fillcolor="#FFFFFF [3212]" filled="t" stroked="t" coordsize="21600,21600" o:gfxdata="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bJVRt2gAAAA0BAAAPAAAAAAAAAAEAIAAAACIAAABkcnMvZG93bnJldi54bWxQSwEC&#10;FAAUAAAACACHTuJAvRp/A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DA8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B8DA8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E30DD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9984;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CE30DD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D3C61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D3C61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17A8D5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117A8D5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EA8C5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EEA8C5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85316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E85316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5088A30">
                            <w:pPr>
                              <w:spacing w:line="420" w:lineRule="exact"/>
                              <w:jc w:val="both"/>
                              <w:rPr>
                                <w:rFonts w:hint="eastAsia" w:ascii="Microsoft JhengHei UI Light" w:hAnsi="Microsoft JhengHei UI Light" w:eastAsia="Microsoft JhengHei UI Light"/>
                                <w:color w:val="auto"/>
                                <w:sz w:val="36"/>
                                <w:szCs w:val="32"/>
                                <w:lang w:val="en-US" w:eastAsia="zh-CN"/>
                              </w:rPr>
                            </w:pPr>
                          </w:p>
                          <w:p w14:paraId="5364638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5088A30">
                      <w:pPr>
                        <w:spacing w:line="420" w:lineRule="exact"/>
                        <w:jc w:val="both"/>
                        <w:rPr>
                          <w:rFonts w:hint="eastAsia" w:ascii="Microsoft JhengHei UI Light" w:hAnsi="Microsoft JhengHei UI Light" w:eastAsia="Microsoft JhengHei UI Light"/>
                          <w:color w:val="auto"/>
                          <w:sz w:val="36"/>
                          <w:szCs w:val="32"/>
                          <w:lang w:val="en-US" w:eastAsia="zh-CN"/>
                        </w:rPr>
                      </w:pPr>
                    </w:p>
                    <w:p w14:paraId="5364638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2B5809">
                            <w:pPr>
                              <w:spacing w:line="420" w:lineRule="exact"/>
                              <w:jc w:val="both"/>
                              <w:rPr>
                                <w:rFonts w:hint="eastAsia" w:ascii="Microsoft JhengHei UI Light" w:hAnsi="Microsoft JhengHei UI Light" w:eastAsia="Microsoft JhengHei UI Light"/>
                                <w:sz w:val="36"/>
                                <w:szCs w:val="32"/>
                                <w:lang w:val="en-US" w:eastAsia="zh-CN"/>
                              </w:rPr>
                            </w:pPr>
                          </w:p>
                          <w:p w14:paraId="2EB1AFE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32B5809">
                      <w:pPr>
                        <w:spacing w:line="420" w:lineRule="exact"/>
                        <w:jc w:val="both"/>
                        <w:rPr>
                          <w:rFonts w:hint="eastAsia" w:ascii="Microsoft JhengHei UI Light" w:hAnsi="Microsoft JhengHei UI Light" w:eastAsia="Microsoft JhengHei UI Light"/>
                          <w:sz w:val="36"/>
                          <w:szCs w:val="32"/>
                          <w:lang w:val="en-US" w:eastAsia="zh-CN"/>
                        </w:rPr>
                      </w:pPr>
                    </w:p>
                    <w:p w14:paraId="2EB1AFE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452F4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F127B5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1452F4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F127B5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232E3">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97F5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C697F5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470631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5BE0ED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04F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BAC72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9BAC72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F521615">
    <w:pPr>
      <w:pStyle w:val="4"/>
      <w:ind w:firstLine="360" w:firstLineChars="200"/>
      <w:jc w:val="both"/>
      <w:rPr>
        <w:rFonts w:hint="eastAsia"/>
        <w:lang w:val="en-US" w:eastAsia="zh-CN"/>
      </w:rPr>
    </w:pPr>
    <w:r>
      <w:rPr>
        <w:rFonts w:hint="eastAsia"/>
        <w:lang w:val="en-US" w:eastAsia="zh-CN"/>
      </w:rPr>
      <w:t xml:space="preserve">                                              </w:t>
    </w:r>
  </w:p>
  <w:p w14:paraId="7B68354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C32152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746375" cy="848995"/>
              <wp:effectExtent l="0" t="0" r="9525" b="1905"/>
              <wp:wrapNone/>
              <wp:docPr id="13" name="文本框 13"/>
              <wp:cNvGraphicFramePr/>
              <a:graphic xmlns:a="http://schemas.openxmlformats.org/drawingml/2006/main">
                <a:graphicData uri="http://schemas.microsoft.com/office/word/2010/wordprocessingShape">
                  <wps:wsp>
                    <wps:cNvSpPr txBox="1"/>
                    <wps:spPr>
                      <a:xfrm>
                        <a:off x="0" y="0"/>
                        <a:ext cx="274637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67CD6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LWAE3G450SS-5PKW-11-11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6.25pt;z-index:251677696;mso-width-relative:page;mso-height-relative:page;" fillcolor="#FFFFFF [3201]" filled="t" stroked="f" coordsize="21600,21600" o:gfxdata="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y1DDXXAAAA&#10;CwEAAA8AAAAAAAAAAQAgAAAAIgAAAGRycy9kb3ducmV2LnhtbFBLAQIUABQAAAAIAIdO4kAR9KxW&#10;VwIAAJ8EAAAOAAAAAAAAAAEAIAAAACYBAABkcnMvZTJvRG9jLnhtbFBLBQYAAAAABgAGAFkBAADv&#10;BQAAAAA=&#10;">
              <v:fill on="t" focussize="0,0"/>
              <v:stroke on="f" weight="0.5pt"/>
              <v:imagedata o:title=""/>
              <o:lock v:ext="edit" aspectratio="f"/>
              <v:textbox>
                <w:txbxContent>
                  <w:p w14:paraId="6967CD6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LWAE3G450SS-5PKW-11-11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1E0E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005DBD4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C1E0E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005DBD4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1CD756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7D2654"/>
    <w:rsid w:val="077F46C6"/>
    <w:rsid w:val="07ED0E72"/>
    <w:rsid w:val="09203FF1"/>
    <w:rsid w:val="0B1B1388"/>
    <w:rsid w:val="0BC5002E"/>
    <w:rsid w:val="0BFE71E2"/>
    <w:rsid w:val="0C3D7409"/>
    <w:rsid w:val="0C4D19CF"/>
    <w:rsid w:val="0CBD2E25"/>
    <w:rsid w:val="0D1B2939"/>
    <w:rsid w:val="0D4D2461"/>
    <w:rsid w:val="0DAD097A"/>
    <w:rsid w:val="0E9A155C"/>
    <w:rsid w:val="0EE578D5"/>
    <w:rsid w:val="0F10770A"/>
    <w:rsid w:val="0F326DF6"/>
    <w:rsid w:val="0F680E57"/>
    <w:rsid w:val="100C146C"/>
    <w:rsid w:val="102D2243"/>
    <w:rsid w:val="11223C03"/>
    <w:rsid w:val="11FF376C"/>
    <w:rsid w:val="12371519"/>
    <w:rsid w:val="12F6302B"/>
    <w:rsid w:val="135C3E2F"/>
    <w:rsid w:val="14E6530B"/>
    <w:rsid w:val="15093214"/>
    <w:rsid w:val="15C072C4"/>
    <w:rsid w:val="1636153A"/>
    <w:rsid w:val="16491CE7"/>
    <w:rsid w:val="16646293"/>
    <w:rsid w:val="1765544C"/>
    <w:rsid w:val="177461C8"/>
    <w:rsid w:val="17E15327"/>
    <w:rsid w:val="17EE76AB"/>
    <w:rsid w:val="18037F78"/>
    <w:rsid w:val="18133ACD"/>
    <w:rsid w:val="19113C4B"/>
    <w:rsid w:val="19322083"/>
    <w:rsid w:val="193E2DDF"/>
    <w:rsid w:val="19DA381A"/>
    <w:rsid w:val="19E365AC"/>
    <w:rsid w:val="1A150080"/>
    <w:rsid w:val="1A2C7158"/>
    <w:rsid w:val="1ABB5AEB"/>
    <w:rsid w:val="1AC24646"/>
    <w:rsid w:val="1B462CB1"/>
    <w:rsid w:val="1B5C59A2"/>
    <w:rsid w:val="1B682381"/>
    <w:rsid w:val="1BDA0A55"/>
    <w:rsid w:val="1C441AB4"/>
    <w:rsid w:val="1C962F1E"/>
    <w:rsid w:val="1C9831C7"/>
    <w:rsid w:val="1CBB46B8"/>
    <w:rsid w:val="1CEF6B87"/>
    <w:rsid w:val="1D583D65"/>
    <w:rsid w:val="1D6D1ED1"/>
    <w:rsid w:val="1DC94881"/>
    <w:rsid w:val="1E3B7C5B"/>
    <w:rsid w:val="1E60526C"/>
    <w:rsid w:val="1EBD3B03"/>
    <w:rsid w:val="1F903C55"/>
    <w:rsid w:val="1FA744B0"/>
    <w:rsid w:val="1FDF13FF"/>
    <w:rsid w:val="1FF07D2E"/>
    <w:rsid w:val="21DF70A0"/>
    <w:rsid w:val="223A3BFB"/>
    <w:rsid w:val="226E5D5A"/>
    <w:rsid w:val="22DA032D"/>
    <w:rsid w:val="23B82BA7"/>
    <w:rsid w:val="24A501A2"/>
    <w:rsid w:val="24F871A1"/>
    <w:rsid w:val="255B6D1F"/>
    <w:rsid w:val="26964247"/>
    <w:rsid w:val="27E05805"/>
    <w:rsid w:val="27E86D24"/>
    <w:rsid w:val="27FD32DB"/>
    <w:rsid w:val="281230E1"/>
    <w:rsid w:val="293D49B7"/>
    <w:rsid w:val="29B2799B"/>
    <w:rsid w:val="2A147F41"/>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2C835E0"/>
    <w:rsid w:val="33022C64"/>
    <w:rsid w:val="335F1E64"/>
    <w:rsid w:val="348E5ACB"/>
    <w:rsid w:val="34991529"/>
    <w:rsid w:val="34A81FEB"/>
    <w:rsid w:val="34FF0415"/>
    <w:rsid w:val="353C420B"/>
    <w:rsid w:val="354B1CB4"/>
    <w:rsid w:val="35616AF9"/>
    <w:rsid w:val="35C37916"/>
    <w:rsid w:val="35EB5C31"/>
    <w:rsid w:val="366A124C"/>
    <w:rsid w:val="369479CD"/>
    <w:rsid w:val="37691503"/>
    <w:rsid w:val="378C03E5"/>
    <w:rsid w:val="39271ACC"/>
    <w:rsid w:val="395E3F5F"/>
    <w:rsid w:val="3A265AC6"/>
    <w:rsid w:val="3A46785C"/>
    <w:rsid w:val="3AC56A51"/>
    <w:rsid w:val="3B457B92"/>
    <w:rsid w:val="3B8C2F6A"/>
    <w:rsid w:val="3B933C2E"/>
    <w:rsid w:val="3BE75C27"/>
    <w:rsid w:val="3C5426A5"/>
    <w:rsid w:val="3C9058D0"/>
    <w:rsid w:val="3C9F7D4F"/>
    <w:rsid w:val="3CAC3163"/>
    <w:rsid w:val="3D0D1B9D"/>
    <w:rsid w:val="3D361E88"/>
    <w:rsid w:val="3E7762B4"/>
    <w:rsid w:val="3E95498C"/>
    <w:rsid w:val="3EF773F5"/>
    <w:rsid w:val="3F444E58"/>
    <w:rsid w:val="3FD140EA"/>
    <w:rsid w:val="3FDD483D"/>
    <w:rsid w:val="3FEE3F84"/>
    <w:rsid w:val="41736325"/>
    <w:rsid w:val="422876B1"/>
    <w:rsid w:val="422A548A"/>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945AA7"/>
    <w:rsid w:val="47F115A7"/>
    <w:rsid w:val="481D2EC1"/>
    <w:rsid w:val="484C56A1"/>
    <w:rsid w:val="4865126F"/>
    <w:rsid w:val="489A2FB4"/>
    <w:rsid w:val="48D157C2"/>
    <w:rsid w:val="48F81E8E"/>
    <w:rsid w:val="49A7443F"/>
    <w:rsid w:val="49D4687A"/>
    <w:rsid w:val="4AD67BA6"/>
    <w:rsid w:val="4B35377F"/>
    <w:rsid w:val="4BE60F1D"/>
    <w:rsid w:val="4C8034AD"/>
    <w:rsid w:val="4CA77B55"/>
    <w:rsid w:val="4DF214A3"/>
    <w:rsid w:val="4E341F24"/>
    <w:rsid w:val="4E816B8E"/>
    <w:rsid w:val="4EA026EA"/>
    <w:rsid w:val="4EE95961"/>
    <w:rsid w:val="4EF61477"/>
    <w:rsid w:val="50697A27"/>
    <w:rsid w:val="50C34401"/>
    <w:rsid w:val="50EE3571"/>
    <w:rsid w:val="514239F1"/>
    <w:rsid w:val="519637BA"/>
    <w:rsid w:val="527373BE"/>
    <w:rsid w:val="53996B26"/>
    <w:rsid w:val="54491874"/>
    <w:rsid w:val="556778FA"/>
    <w:rsid w:val="55703733"/>
    <w:rsid w:val="562D3432"/>
    <w:rsid w:val="563642B8"/>
    <w:rsid w:val="56785DF5"/>
    <w:rsid w:val="5687226F"/>
    <w:rsid w:val="578F06BB"/>
    <w:rsid w:val="57FF139C"/>
    <w:rsid w:val="581861FE"/>
    <w:rsid w:val="58203696"/>
    <w:rsid w:val="58D80528"/>
    <w:rsid w:val="59DB1995"/>
    <w:rsid w:val="5A027857"/>
    <w:rsid w:val="5ABA66EA"/>
    <w:rsid w:val="5BAA161F"/>
    <w:rsid w:val="5C3D48E8"/>
    <w:rsid w:val="5C772332"/>
    <w:rsid w:val="5CC93D27"/>
    <w:rsid w:val="5CE9531F"/>
    <w:rsid w:val="5D0452AB"/>
    <w:rsid w:val="5D4B71DE"/>
    <w:rsid w:val="5D720862"/>
    <w:rsid w:val="5E1E5249"/>
    <w:rsid w:val="5F370010"/>
    <w:rsid w:val="5F3F6522"/>
    <w:rsid w:val="5F4E7A84"/>
    <w:rsid w:val="5F691D94"/>
    <w:rsid w:val="5FBC30B6"/>
    <w:rsid w:val="60C20D5F"/>
    <w:rsid w:val="60E92BEA"/>
    <w:rsid w:val="619B4195"/>
    <w:rsid w:val="619D0517"/>
    <w:rsid w:val="619E3C66"/>
    <w:rsid w:val="61C62607"/>
    <w:rsid w:val="626C00CD"/>
    <w:rsid w:val="63010595"/>
    <w:rsid w:val="63017B40"/>
    <w:rsid w:val="630B43AB"/>
    <w:rsid w:val="633565CF"/>
    <w:rsid w:val="644E3E70"/>
    <w:rsid w:val="64DE67DD"/>
    <w:rsid w:val="65375C1D"/>
    <w:rsid w:val="669E7FD2"/>
    <w:rsid w:val="66D25ECE"/>
    <w:rsid w:val="67890D7E"/>
    <w:rsid w:val="680C01DE"/>
    <w:rsid w:val="680C17DB"/>
    <w:rsid w:val="682B6591"/>
    <w:rsid w:val="689E42BA"/>
    <w:rsid w:val="691C1682"/>
    <w:rsid w:val="6963761E"/>
    <w:rsid w:val="69931A65"/>
    <w:rsid w:val="6A240107"/>
    <w:rsid w:val="6A8A3CDC"/>
    <w:rsid w:val="6B0E1BF4"/>
    <w:rsid w:val="6B931990"/>
    <w:rsid w:val="6B9F14B0"/>
    <w:rsid w:val="6BDC29F1"/>
    <w:rsid w:val="6BF041EC"/>
    <w:rsid w:val="6C8D4D71"/>
    <w:rsid w:val="6C8D6B24"/>
    <w:rsid w:val="6CB56152"/>
    <w:rsid w:val="6D123BDE"/>
    <w:rsid w:val="6D1F1741"/>
    <w:rsid w:val="6EA75E92"/>
    <w:rsid w:val="6F0D605D"/>
    <w:rsid w:val="6F3369B6"/>
    <w:rsid w:val="6F4B2CC1"/>
    <w:rsid w:val="6F973D52"/>
    <w:rsid w:val="70257345"/>
    <w:rsid w:val="70D424B4"/>
    <w:rsid w:val="718B5F56"/>
    <w:rsid w:val="71D32180"/>
    <w:rsid w:val="73C04BD0"/>
    <w:rsid w:val="73C142C4"/>
    <w:rsid w:val="73CD639B"/>
    <w:rsid w:val="73F41B79"/>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0809F1"/>
    <w:rsid w:val="7C811ED9"/>
    <w:rsid w:val="7CC8339A"/>
    <w:rsid w:val="7D3B5E29"/>
    <w:rsid w:val="7D567401"/>
    <w:rsid w:val="7D7F0C1E"/>
    <w:rsid w:val="7DC92059"/>
    <w:rsid w:val="7E0C37B3"/>
    <w:rsid w:val="7E566377"/>
    <w:rsid w:val="7EC945FD"/>
    <w:rsid w:val="7F045986"/>
    <w:rsid w:val="7F0E2E0E"/>
    <w:rsid w:val="7F285D70"/>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37101;&#26635;\&#35268;&#26684;&#20070;\20250726\&#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9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58213854783023"/>
          <c:y val="0.0541225173920746"/>
        </c:manualLayout>
      </c:layout>
      <c:overlay val="1"/>
      <c:spPr>
        <a:noFill/>
        <a:ln>
          <a:noFill/>
        </a:ln>
        <a:effectLst/>
      </c:spPr>
    </c:title>
    <c:autoTitleDeleted val="0"/>
    <c:plotArea>
      <c:layout>
        <c:manualLayout>
          <c:layoutTarget val="inner"/>
          <c:xMode val="edge"/>
          <c:yMode val="edge"/>
          <c:x val="0.116375306395485"/>
          <c:y val="0.114925966160426"/>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layout>
                <c:manualLayout>
                  <c:x val="-0.413993584603047"/>
                  <c:y val="-0.607085377866778"/>
                </c:manualLayout>
              </c:layout>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'[曲线图模板1.xlsx]LWBE3G400-188PT-07 RS485'!$B$3:$B$17</c:f>
              <c:numCache>
                <c:formatCode>0_);[Red]\(0\)</c:formatCode>
                <c:ptCount val="15"/>
                <c:pt idx="0">
                  <c:v>4349.1</c:v>
                </c:pt>
                <c:pt idx="1">
                  <c:v>3973.2</c:v>
                </c:pt>
                <c:pt idx="2">
                  <c:v>3534.3</c:v>
                </c:pt>
                <c:pt idx="3">
                  <c:v>2690.1</c:v>
                </c:pt>
                <c:pt idx="4">
                  <c:v>2237.55</c:v>
                </c:pt>
                <c:pt idx="5">
                  <c:v>1680</c:v>
                </c:pt>
              </c:numCache>
            </c:numRef>
          </c:xVal>
          <c:yVal>
            <c:numRef>
              <c:f>'[曲线图模板1.xlsx]LWBE3G400-188PT-07 RS485'!$C$3:$C$17</c:f>
              <c:numCache>
                <c:formatCode>0_);[Red]\(0\)</c:formatCode>
                <c:ptCount val="15"/>
                <c:pt idx="0">
                  <c:v>0</c:v>
                </c:pt>
                <c:pt idx="1">
                  <c:v>16.8</c:v>
                </c:pt>
                <c:pt idx="2">
                  <c:v>32.55</c:v>
                </c:pt>
                <c:pt idx="3">
                  <c:v>61.95</c:v>
                </c:pt>
                <c:pt idx="4">
                  <c:v>69.3</c:v>
                </c:pt>
                <c:pt idx="5">
                  <c:v>78.75</c:v>
                </c:pt>
              </c:numCache>
            </c:numRef>
          </c:yVal>
          <c:smooth val="1"/>
          <c:extLst>
            <c:ext xmlns:c15="http://schemas.microsoft.com/office/drawing/2012/chart" uri="{02D57815-91ED-43cb-92C2-25804820EDAC}">
              <c15:datalabelsRange>
                <c15:f>'LWBE3G400-188PT-07 RS485'!$B$1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371336045335316"/>
                  <c:y val="-0.466380042350872"/>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'[曲线图模板1.xlsx]LWBE3G400-188PT-07 RS485'!$F$3:$F$17</c:f>
              <c:numCache>
                <c:formatCode>0_);[Red]\(0\)</c:formatCode>
                <c:ptCount val="15"/>
                <c:pt idx="0">
                  <c:v>4066.65</c:v>
                </c:pt>
                <c:pt idx="1">
                  <c:v>3756.9</c:v>
                </c:pt>
                <c:pt idx="2">
                  <c:v>3244.5</c:v>
                </c:pt>
                <c:pt idx="3">
                  <c:v>2615.55</c:v>
                </c:pt>
                <c:pt idx="4">
                  <c:v>2134.65</c:v>
                </c:pt>
                <c:pt idx="5">
                  <c:v>1680</c:v>
                </c:pt>
              </c:numCache>
            </c:numRef>
          </c:xVal>
          <c:yVal>
            <c:numRef>
              <c:f>'[曲线图模板1.xlsx]LWBE3G400-188PT-07 RS485'!$G$3:$G$17</c:f>
              <c:numCache>
                <c:formatCode>0_);[Red]\(0\)</c:formatCode>
                <c:ptCount val="15"/>
                <c:pt idx="0">
                  <c:v>0</c:v>
                </c:pt>
                <c:pt idx="1">
                  <c:v>13.65</c:v>
                </c:pt>
                <c:pt idx="2">
                  <c:v>31.5</c:v>
                </c:pt>
                <c:pt idx="3">
                  <c:v>53.55</c:v>
                </c:pt>
                <c:pt idx="4">
                  <c:v>64.05</c:v>
                </c:pt>
                <c:pt idx="5">
                  <c:v>74.55</c:v>
                </c:pt>
              </c:numCache>
            </c:numRef>
          </c:yVal>
          <c:smooth val="1"/>
          <c:extLst>
            <c:ext xmlns:c15="http://schemas.microsoft.com/office/drawing/2012/chart" uri="{02D57815-91ED-43cb-92C2-25804820EDAC}">
              <c15:datalabelsRange>
                <c15:f>'LWBE3G400-188PT-07 RS485'!$F$1</c15:f>
                <c15:dlblRangeCache>
                  <c:ptCount val="1"/>
                  <c:pt idx="0">
                    <c:v>7V</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191048059906317"/>
                  <c:y val="-0.131243563929192"/>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'[曲线图模板1.xlsx]LWBE3G400-188PT-07 RS485'!$J$3:$J$17</c:f>
              <c:numCache>
                <c:formatCode>0_);[Red]\(0\)</c:formatCode>
                <c:ptCount val="15"/>
                <c:pt idx="0">
                  <c:v>3040.8</c:v>
                </c:pt>
                <c:pt idx="1">
                  <c:v>2718.45</c:v>
                </c:pt>
                <c:pt idx="2">
                  <c:v>2340.45</c:v>
                </c:pt>
                <c:pt idx="3">
                  <c:v>1901.55</c:v>
                </c:pt>
                <c:pt idx="4">
                  <c:v>1638</c:v>
                </c:pt>
                <c:pt idx="5">
                  <c:v>0</c:v>
                </c:pt>
              </c:numCache>
            </c:numRef>
          </c:xVal>
          <c:yVal>
            <c:numRef>
              <c:f>'[曲线图模板1.xlsx]LWBE3G400-188PT-07 RS485'!$K$3:$K$17</c:f>
              <c:numCache>
                <c:formatCode>0_);[Red]\(0\)</c:formatCode>
                <c:ptCount val="15"/>
                <c:pt idx="0">
                  <c:v>0</c:v>
                </c:pt>
                <c:pt idx="1">
                  <c:v>9.45</c:v>
                </c:pt>
                <c:pt idx="2">
                  <c:v>19.95</c:v>
                </c:pt>
                <c:pt idx="3">
                  <c:v>29.4</c:v>
                </c:pt>
                <c:pt idx="4">
                  <c:v>32.55</c:v>
                </c:pt>
                <c:pt idx="5">
                  <c:v>80.85</c:v>
                </c:pt>
              </c:numCache>
            </c:numRef>
          </c:yVal>
          <c:smooth val="1"/>
          <c:extLst>
            <c:ext xmlns:c15="http://schemas.microsoft.com/office/drawing/2012/chart" uri="{02D57815-91ED-43cb-92C2-25804820EDAC}">
              <c15:datalabelsRange>
                <c15:f>'LWBE3G400-188PT-07 RS485'!$J$1</c15:f>
                <c15:dlblRangeCache>
                  <c:ptCount val="1"/>
                  <c:pt idx="0">
                    <c:v>5V</c:v>
                  </c:pt>
                </c15:dlblRangeCache>
              </c15:datalabelsRange>
            </c:ext>
          </c:extLst>
        </c:ser>
        <c:ser>
          <c:idx val="3"/>
          <c:order val="3"/>
          <c:tx>
            <c:strRef>
              <c:f>"④"</c:f>
              <c:strCache>
                <c:ptCount val="1"/>
                <c:pt idx="0">
                  <c:v>④</c:v>
                </c:pt>
              </c:strCache>
            </c:strRef>
          </c:tx>
          <c:spPr>
            <a:ln w="19050" cap="rnd" cmpd="sng" algn="ctr">
              <a:solidFill>
                <a:schemeClr val="accent5">
                  <a:tint val="58000"/>
                </a:schemeClr>
              </a:solidFill>
              <a:prstDash val="solid"/>
              <a:round/>
            </a:ln>
            <a:effectLst/>
          </c:spPr>
          <c:marker>
            <c:symbol val="none"/>
          </c:marker>
          <c:dLbls>
            <c:dLbl>
              <c:idx val="0"/>
              <c:layout>
                <c:manualLayout>
                  <c:x val="-0.0888413750786291"/>
                  <c:y val="-0.0832915298301885"/>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'[曲线图模板1.xlsx]LWBE3G400-188PT-07 RS485'!$N$3:$N$17</c:f>
              <c:numCache>
                <c:formatCode>General</c:formatCode>
                <c:ptCount val="15"/>
              </c:numCache>
            </c:numRef>
          </c:xVal>
          <c:yVal>
            <c:numRef>
              <c:f>'[曲线图模板1.xlsx]LWBE3G400-188PT-07 RS485'!$O$3:$O$17</c:f>
              <c:numCache>
                <c:formatCode>General</c:formatCode>
                <c:ptCount val="15"/>
              </c:numCache>
            </c:numRef>
          </c:yVal>
          <c:smooth val="1"/>
          <c:extLst>
            <c:ext xmlns:c15="http://schemas.microsoft.com/office/drawing/2012/chart" uri="{02D57815-91ED-43cb-92C2-25804820EDAC}">
              <c15:datalabelsRange>
                <c15:f>'LWBE3G400-188PT-07 RS485'!$N$1</c15:f>
                <c15:dlblRangeCache>
                  <c:ptCount val="1"/>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500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51454952434247"/>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 val="autoZero"/>
        <c:crossBetween val="midCat"/>
        <c:majorUnit val="500"/>
        <c:minorUnit val="100"/>
      </c:valAx>
      <c:valAx>
        <c:axId val="624261720"/>
        <c:scaling>
          <c:orientation val="minMax"/>
          <c:max val="10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39654931715807"/>
              <c:y val="0.106450209011784"/>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4"/>
      </c:valAx>
      <c:spPr>
        <a:noFill/>
        <a:ln>
          <a:noFill/>
        </a:ln>
        <a:effectLst/>
      </c:spPr>
    </c:plotArea>
    <c:plotVisOnly val="1"/>
    <c:dispBlanksAs val="gap"/>
    <c:showDLblsOverMax val="0"/>
    <c:extLst>
      <c:ext uri="{0b15fc19-7d7d-44ad-8c2d-2c3a37ce22c3}">
        <chartProps xmlns="https://web.wps.cn/et/2018/main" chartId="{b7782d68-6545-4b9a-99ec-4549baf85c80}"/>
      </c:ext>
    </c:extLst>
  </c:chart>
  <c:spPr>
    <a:solidFill>
      <a:schemeClr val="bg1"/>
    </a:solid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TotalTime>
  <ScaleCrop>false</ScaleCrop>
  <LinksUpToDate>false</LinksUpToDate>
  <CharactersWithSpaces>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2026-08-05T08:15:58Z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C78FA5FF30A7424C92414546FA8627B2_13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