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BAC8">
      <w:pPr>
        <w:widowControl/>
        <w:jc w:val="left"/>
      </w:pPr>
      <w:bookmarkStart w:id="0" w:name="OLE_LINK1"/>
      <w:bookmarkEnd w:id="0"/>
    </w:p>
    <w:p w14:paraId="63E609C9"/>
    <w:p w14:paraId="067492A0"/>
    <w:p w14:paraId="6311ABF8"/>
    <w:p w14:paraId="1E30A583"/>
    <w:p w14:paraId="427D6F7B"/>
    <w:p w14:paraId="0374C36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7B9F3740"/>
    <w:p w14:paraId="4D7B1464"/>
    <w:p w14:paraId="5F77756F"/>
    <w:p w14:paraId="5603F735"/>
    <w:p w14:paraId="1568910E"/>
    <w:p w14:paraId="4A34A08C"/>
    <w:p w14:paraId="4649B321"/>
    <w:p w14:paraId="3377B677"/>
    <w:p w14:paraId="38310AB0"/>
    <w:p w14:paraId="54ED37F9"/>
    <w:p w14:paraId="7D01A89E">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LWBA4D450-188NT-03</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20241209</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LWBA4D450-188NT-03</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20241209</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v:textbox>
              </v:shape>
            </w:pict>
          </mc:Fallback>
        </mc:AlternateContent>
      </w:r>
    </w:p>
    <w:p w14:paraId="1589FED8"/>
    <w:p w14:paraId="2C1401F8">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2A737A7">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13DAD07"/>
    <w:p w14:paraId="52E5F143"/>
    <w:p w14:paraId="6EC64A9C"/>
    <w:p w14:paraId="3D471CD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2BDF96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66DD466"/>
    <w:p w14:paraId="197DAC3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1350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1.5</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6695</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3938</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618</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79</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hint="eastAsia" w:ascii="Arial" w:hAnsi="Arial" w:eastAsia="等线" w:cs="Arial"/>
                                      <w:bCs/>
                                      <w:szCs w:val="21"/>
                                      <w:highlight w:val="yellow"/>
                                      <w:lang w:val="en-US" w:eastAsia="zh-CN"/>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1350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1.5</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6695</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3938</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618</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79</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hint="eastAsia" w:ascii="Arial" w:hAnsi="Arial" w:eastAsia="等线" w:cs="Arial"/>
                                <w:bCs/>
                                <w:szCs w:val="21"/>
                                <w:highlight w:val="yellow"/>
                                <w:lang w:val="en-US" w:eastAsia="zh-CN"/>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v:textbox>
              </v:shape>
            </w:pict>
          </mc:Fallback>
        </mc:AlternateContent>
      </w:r>
    </w:p>
    <w:p w14:paraId="3CC963CE"/>
    <w:p w14:paraId="6568E55D"/>
    <w:p w14:paraId="727FF2AC"/>
    <w:p w14:paraId="3EC89E41"/>
    <w:p w14:paraId="674994C2"/>
    <w:p w14:paraId="360C4CAF"/>
    <w:p w14:paraId="678CA74F"/>
    <w:p w14:paraId="2CBBF5E1"/>
    <w:p w14:paraId="0BACCF7D"/>
    <w:p w14:paraId="0EA7CC54"/>
    <w:p w14:paraId="4B3C4E21"/>
    <w:p w14:paraId="514F22EE"/>
    <w:p w14:paraId="1E295BA4"/>
    <w:p w14:paraId="03A2C73B"/>
    <w:p w14:paraId="718AAA49"/>
    <w:p w14:paraId="12DC4FD8"/>
    <w:p w14:paraId="6931F621"/>
    <w:p w14:paraId="6F5AFD88">
      <w:pPr>
        <w:tabs>
          <w:tab w:val="left" w:pos="11145"/>
        </w:tabs>
      </w:pPr>
      <w:r>
        <w:tab/>
      </w:r>
    </w:p>
    <w:p w14:paraId="5432B18E">
      <w:pPr>
        <w:widowControl/>
        <w:jc w:val="left"/>
      </w:pPr>
      <w:r>
        <w:br w:type="page"/>
      </w:r>
    </w:p>
    <w:p w14:paraId="1D3E222B">
      <w:pPr>
        <w:tabs>
          <w:tab w:val="left" w:pos="11145"/>
        </w:tabs>
      </w:pPr>
    </w:p>
    <w:p w14:paraId="46C0BC32">
      <w:pPr>
        <w:jc w:val="center"/>
      </w:pPr>
    </w:p>
    <w:p w14:paraId="24FB673E">
      <w:pPr>
        <w:jc w:val="center"/>
      </w:pPr>
    </w:p>
    <w:p w14:paraId="6168408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5662B6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B36A4F8">
      <w:pPr>
        <w:jc w:val="center"/>
      </w:pPr>
    </w:p>
    <w:p w14:paraId="01903794">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w:t>
                                  </w:r>
                                  <w:r>
                                    <w:rPr>
                                      <w:rFonts w:hint="eastAsia" w:ascii="Arial" w:hAnsi="Arial" w:eastAsia="等线" w:cs="Arial"/>
                                      <w:color w:val="333333"/>
                                      <w:kern w:val="0"/>
                                      <w:sz w:val="18"/>
                                      <w:szCs w:val="18"/>
                                      <w:lang w:val="en-US" w:eastAsia="zh-CN" w:bidi="ar"/>
                                    </w:rPr>
                                    <w:t>25</w:t>
                                  </w:r>
                                  <w:r>
                                    <w:rPr>
                                      <w:rFonts w:ascii="Arial" w:hAnsi="Arial" w:eastAsia="等线" w:cs="Arial"/>
                                      <w:color w:val="333333"/>
                                      <w:kern w:val="0"/>
                                      <w:sz w:val="18"/>
                                      <w:szCs w:val="18"/>
                                      <w:lang w:bidi="ar"/>
                                    </w:rPr>
                                    <w:t>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4</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Ceramic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hint="default" w:ascii="Arial" w:hAnsi="Arial" w:eastAsia="等线" w:cs="Arial"/>
                                      <w:color w:val="333333"/>
                                      <w:kern w:val="0"/>
                                      <w:sz w:val="18"/>
                                      <w:szCs w:val="18"/>
                                      <w:lang w:val="en-US" w:eastAsia="zh-CN" w:bidi="ar"/>
                                    </w:rPr>
                                  </w:pPr>
                                  <w:r>
                                    <w:rPr>
                                      <w:rFonts w:hint="eastAsia" w:ascii="Arial" w:hAnsi="Arial" w:eastAsia="等线" w:cs="Arial"/>
                                      <w:color w:val="333333"/>
                                      <w:kern w:val="0"/>
                                      <w:sz w:val="18"/>
                                      <w:szCs w:val="18"/>
                                      <w:lang w:val="en-US" w:eastAsia="zh-CN" w:bidi="ar"/>
                                    </w:rPr>
                                    <w:t>/</w:t>
                                  </w:r>
                                </w:p>
                              </w:tc>
                            </w:tr>
                          </w:tbl>
                          <w:p w14:paraId="0A3F2E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w:t>
                            </w:r>
                            <w:r>
                              <w:rPr>
                                <w:rFonts w:hint="eastAsia" w:ascii="Arial" w:hAnsi="Arial" w:eastAsia="等线" w:cs="Arial"/>
                                <w:color w:val="333333"/>
                                <w:kern w:val="0"/>
                                <w:sz w:val="18"/>
                                <w:szCs w:val="18"/>
                                <w:lang w:val="en-US" w:eastAsia="zh-CN" w:bidi="ar"/>
                              </w:rPr>
                              <w:t>25</w:t>
                            </w:r>
                            <w:r>
                              <w:rPr>
                                <w:rFonts w:ascii="Arial" w:hAnsi="Arial" w:eastAsia="等线" w:cs="Arial"/>
                                <w:color w:val="333333"/>
                                <w:kern w:val="0"/>
                                <w:sz w:val="18"/>
                                <w:szCs w:val="18"/>
                                <w:lang w:bidi="ar"/>
                              </w:rPr>
                              <w:t>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4</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Ceramic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hint="default" w:ascii="Arial" w:hAnsi="Arial" w:eastAsia="等线" w:cs="Arial"/>
                                <w:color w:val="333333"/>
                                <w:kern w:val="0"/>
                                <w:sz w:val="18"/>
                                <w:szCs w:val="18"/>
                                <w:lang w:val="en-US" w:eastAsia="zh-CN" w:bidi="ar"/>
                              </w:rPr>
                            </w:pPr>
                            <w:r>
                              <w:rPr>
                                <w:rFonts w:hint="eastAsia" w:ascii="Arial" w:hAnsi="Arial" w:eastAsia="等线" w:cs="Arial"/>
                                <w:color w:val="333333"/>
                                <w:kern w:val="0"/>
                                <w:sz w:val="18"/>
                                <w:szCs w:val="18"/>
                                <w:lang w:val="en-US" w:eastAsia="zh-CN" w:bidi="ar"/>
                              </w:rPr>
                              <w:t>/</w:t>
                            </w:r>
                          </w:p>
                        </w:tc>
                      </w:tr>
                    </w:tbl>
                    <w:p w14:paraId="0A3F2E4D"/>
                  </w:txbxContent>
                </v:textbox>
              </v:shape>
            </w:pict>
          </mc:Fallback>
        </mc:AlternateContent>
      </w:r>
    </w:p>
    <w:p w14:paraId="691937F9">
      <w:pPr>
        <w:jc w:val="center"/>
      </w:pPr>
    </w:p>
    <w:p w14:paraId="5833628A">
      <w:pPr>
        <w:jc w:val="center"/>
      </w:pPr>
    </w:p>
    <w:p w14:paraId="6674EADE">
      <w:pPr>
        <w:jc w:val="center"/>
      </w:pPr>
    </w:p>
    <w:p w14:paraId="7E5D813A">
      <w:pPr>
        <w:jc w:val="center"/>
      </w:pPr>
    </w:p>
    <w:p w14:paraId="649BE0B1">
      <w:pPr>
        <w:jc w:val="center"/>
      </w:pPr>
    </w:p>
    <w:p w14:paraId="252E8E9E">
      <w:pPr>
        <w:jc w:val="center"/>
      </w:pPr>
    </w:p>
    <w:p w14:paraId="7C50DD65">
      <w:pPr>
        <w:jc w:val="center"/>
      </w:pPr>
    </w:p>
    <w:p w14:paraId="05C2401C">
      <w:pPr>
        <w:jc w:val="center"/>
      </w:pPr>
    </w:p>
    <w:p w14:paraId="57BA1B05">
      <w:pPr>
        <w:jc w:val="center"/>
      </w:pPr>
    </w:p>
    <w:p w14:paraId="7D4E3311">
      <w:pPr>
        <w:jc w:val="center"/>
      </w:pPr>
    </w:p>
    <w:p w14:paraId="5309EA31">
      <w:pPr>
        <w:jc w:val="center"/>
      </w:pPr>
    </w:p>
    <w:p w14:paraId="03F7EBF4">
      <w:pPr>
        <w:jc w:val="center"/>
      </w:pPr>
    </w:p>
    <w:p w14:paraId="6CED2AF8">
      <w:pPr>
        <w:jc w:val="center"/>
      </w:pPr>
    </w:p>
    <w:p w14:paraId="5280DADB">
      <w:pPr>
        <w:jc w:val="center"/>
      </w:pPr>
    </w:p>
    <w:p w14:paraId="085C8600">
      <w:pPr>
        <w:jc w:val="center"/>
      </w:pPr>
    </w:p>
    <w:p w14:paraId="30E7A04E">
      <w:pPr>
        <w:jc w:val="center"/>
      </w:pPr>
    </w:p>
    <w:p w14:paraId="723DB2B6">
      <w:pPr>
        <w:jc w:val="center"/>
      </w:pPr>
    </w:p>
    <w:p w14:paraId="10A51B29">
      <w:pPr>
        <w:jc w:val="center"/>
      </w:pPr>
    </w:p>
    <w:p w14:paraId="2C87D974">
      <w:pPr>
        <w:jc w:val="center"/>
      </w:pPr>
    </w:p>
    <w:p w14:paraId="39219E2E">
      <w:r>
        <w:br w:type="page"/>
      </w:r>
    </w:p>
    <w:p w14:paraId="6E6F739F">
      <w:pPr>
        <w:widowControl/>
        <w:jc w:val="left"/>
      </w:pPr>
    </w:p>
    <w:p w14:paraId="5B3AFF08">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7601">
                            <w:r>
                              <w:rPr>
                                <w:rFonts w:hint="eastAsia"/>
                                <w:lang w:val="en-US" w:eastAsia="zh-CN"/>
                              </w:rPr>
                              <w:t xml:space="preserve">      </w:t>
                            </w:r>
                            <w:r>
                              <w:drawing>
                                <wp:inline distT="0" distB="0" distL="114300" distR="114300">
                                  <wp:extent cx="6221095" cy="3390900"/>
                                  <wp:effectExtent l="0" t="0" r="8255"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221095" cy="3390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F337601">
                      <w:r>
                        <w:rPr>
                          <w:rFonts w:hint="eastAsia"/>
                          <w:lang w:val="en-US" w:eastAsia="zh-CN"/>
                        </w:rPr>
                        <w:t xml:space="preserve">      </w:t>
                      </w:r>
                      <w:r>
                        <w:drawing>
                          <wp:inline distT="0" distB="0" distL="114300" distR="114300">
                            <wp:extent cx="6221095" cy="3390900"/>
                            <wp:effectExtent l="0" t="0" r="8255"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221095" cy="3390900"/>
                                    </a:xfrm>
                                    <a:prstGeom prst="rect">
                                      <a:avLst/>
                                    </a:prstGeom>
                                    <a:noFill/>
                                    <a:ln>
                                      <a:noFill/>
                                    </a:ln>
                                  </pic:spPr>
                                </pic:pic>
                              </a:graphicData>
                            </a:graphic>
                          </wp:inline>
                        </w:drawing>
                      </w:r>
                    </w:p>
                  </w:txbxContent>
                </v:textbox>
              </v:shape>
            </w:pict>
          </mc:Fallback>
        </mc:AlternateContent>
      </w:r>
      <w:r>
        <w:br w:type="page"/>
      </w:r>
    </w:p>
    <w:p w14:paraId="1B707897">
      <w:pPr>
        <w:tabs>
          <w:tab w:val="left" w:pos="11145"/>
        </w:tabs>
      </w:pPr>
    </w:p>
    <w:p w14:paraId="5E3EA117"/>
    <w:p w14:paraId="3874F299"/>
    <w:p w14:paraId="53FD376C">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0A7BB9A3">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DE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DDEDA3">
                      <w:pPr>
                        <w:jc w:val="center"/>
                      </w:pPr>
                    </w:p>
                  </w:txbxContent>
                </v:textbox>
              </v:rect>
            </w:pict>
          </mc:Fallback>
        </mc:AlternateContent>
      </w:r>
    </w:p>
    <w:p w14:paraId="24446494"/>
    <w:p w14:paraId="36A9AD05">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D1037">
                            <w:r>
                              <w:drawing>
                                <wp:inline distT="0" distB="0" distL="114300" distR="114300">
                                  <wp:extent cx="3100705" cy="2083435"/>
                                  <wp:effectExtent l="0" t="0" r="444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100705" cy="2083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9ED1037">
                      <w:r>
                        <w:drawing>
                          <wp:inline distT="0" distB="0" distL="114300" distR="114300">
                            <wp:extent cx="3100705" cy="2083435"/>
                            <wp:effectExtent l="0" t="0" r="444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100705" cy="2083435"/>
                                    </a:xfrm>
                                    <a:prstGeom prst="rect">
                                      <a:avLst/>
                                    </a:prstGeom>
                                    <a:noFill/>
                                    <a:ln>
                                      <a:noFill/>
                                    </a:ln>
                                  </pic:spPr>
                                </pic:pic>
                              </a:graphicData>
                            </a:graphic>
                          </wp:inline>
                        </w:drawing>
                      </w:r>
                    </w:p>
                  </w:txbxContent>
                </v:textbox>
                <w10:wrap type="topAndBottom"/>
              </v:shape>
            </w:pict>
          </mc:Fallback>
        </mc:AlternateContent>
      </w:r>
    </w:p>
    <w:p w14:paraId="04A8707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53954F9"/>
    <w:p w14:paraId="38022A5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9C9C43A">
      <w:r>
        <w:rPr>
          <w:rFonts w:hint="eastAsia"/>
        </w:rPr>
        <w:t xml:space="preserve">          </w:t>
      </w:r>
    </w:p>
    <w:p w14:paraId="3788CFB1"/>
    <w:p w14:paraId="0136AE5A">
      <w:r>
        <w:rPr>
          <w:rFonts w:hint="eastAsia"/>
        </w:rPr>
        <w:t xml:space="preserve">    </w:t>
      </w:r>
    </w:p>
    <w:p w14:paraId="7B5C4B4B"/>
    <w:p w14:paraId="111D4FC8"/>
    <w:p w14:paraId="0EF5D6DB">
      <w:pPr>
        <w:sectPr>
          <w:pgSz w:w="11906" w:h="16838"/>
          <w:pgMar w:top="1021" w:right="0" w:bottom="1021" w:left="0" w:header="113" w:footer="113" w:gutter="0"/>
          <w:cols w:space="425" w:num="1"/>
          <w:docGrid w:type="lines" w:linePitch="312" w:charSpace="0"/>
        </w:sectPr>
      </w:pPr>
    </w:p>
    <w:p w14:paraId="72657C34"/>
    <w:p w14:paraId="09285DE3"/>
    <w:p w14:paraId="13C8AC5B"/>
    <w:p w14:paraId="5E5F6E66"/>
    <w:p w14:paraId="18388AC6">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F06535"/>
    <w:p w14:paraId="7E8E5E23">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50C3">
                            <w:pPr>
                              <w:jc w:val="center"/>
                            </w:pPr>
                            <w:r>
                              <w:drawing>
                                <wp:inline distT="0" distB="0" distL="114300" distR="114300">
                                  <wp:extent cx="6778625" cy="3924300"/>
                                  <wp:effectExtent l="0" t="0" r="3175"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8625" cy="3924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37E50C3">
                      <w:pPr>
                        <w:jc w:val="center"/>
                      </w:pPr>
                      <w:r>
                        <w:drawing>
                          <wp:inline distT="0" distB="0" distL="114300" distR="114300">
                            <wp:extent cx="6778625" cy="3924300"/>
                            <wp:effectExtent l="0" t="0" r="3175"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8625" cy="3924300"/>
                                    </a:xfrm>
                                    <a:prstGeom prst="rect">
                                      <a:avLst/>
                                    </a:prstGeom>
                                    <a:noFill/>
                                    <a:ln>
                                      <a:noFill/>
                                    </a:ln>
                                  </pic:spPr>
                                </pic:pic>
                              </a:graphicData>
                            </a:graphic>
                          </wp:inline>
                        </w:drawing>
                      </w:r>
                    </w:p>
                  </w:txbxContent>
                </v:textbox>
              </v:shape>
            </w:pict>
          </mc:Fallback>
        </mc:AlternateContent>
      </w:r>
    </w:p>
    <w:p w14:paraId="162EC0D6"/>
    <w:p w14:paraId="283ECA8F"/>
    <w:p w14:paraId="638EF329"/>
    <w:p w14:paraId="67A1FFE8"/>
    <w:p w14:paraId="75A8BB3A"/>
    <w:p w14:paraId="1743BD16"/>
    <w:p w14:paraId="5456C4A9"/>
    <w:p w14:paraId="18DAF7CC"/>
    <w:p w14:paraId="7D8459E6"/>
    <w:p w14:paraId="3B53FD8A"/>
    <w:p w14:paraId="6533EBB4"/>
    <w:p w14:paraId="0CD4E903"/>
    <w:p w14:paraId="2F0B3B90"/>
    <w:p w14:paraId="1DA03366"/>
    <w:p w14:paraId="72A065B3"/>
    <w:p w14:paraId="3ABF43B7"/>
    <w:p w14:paraId="242A56BA"/>
    <w:p w14:paraId="4174A438">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7F9316">
      <w:pPr>
        <w:tabs>
          <w:tab w:val="center" w:pos="5953"/>
        </w:tabs>
        <w:jc w:val="left"/>
      </w:pPr>
      <w:r>
        <w:rPr>
          <w:rFonts w:hint="eastAsia"/>
        </w:rPr>
        <w:tab/>
      </w:r>
    </w:p>
    <w:p w14:paraId="613906D8">
      <w:pPr>
        <w:sectPr>
          <w:pgSz w:w="11906" w:h="16838"/>
          <w:pgMar w:top="1021" w:right="0" w:bottom="1021" w:left="0" w:header="113" w:footer="113" w:gutter="0"/>
          <w:cols w:space="425" w:num="1"/>
          <w:docGrid w:type="lines" w:linePitch="312" w:charSpace="0"/>
        </w:sectPr>
      </w:pPr>
    </w:p>
    <w:p w14:paraId="49E0080B">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v:textbox>
              </v:shape>
            </w:pict>
          </mc:Fallback>
        </mc:AlternateContent>
      </w:r>
    </w:p>
    <w:p w14:paraId="03D6A06C">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B69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EFB69D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7E08">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3412E5A7">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28A247CF">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7D1D">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9D020B7">
    <w:pPr>
      <w:pStyle w:val="4"/>
      <w:ind w:firstLine="360" w:firstLineChars="200"/>
      <w:jc w:val="both"/>
    </w:pPr>
    <w:r>
      <w:rPr>
        <w:rFonts w:hint="eastAsia"/>
      </w:rPr>
      <w:t xml:space="preserve">                                              </w:t>
    </w:r>
  </w:p>
  <w:p w14:paraId="2FC4EE8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109D211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6656">
                          <w:pPr>
                            <w:rPr>
                              <w:rFonts w:hint="eastAsia" w:ascii="Arial" w:hAnsi="Arial" w:eastAsia="宋体" w:cs="Arial"/>
                              <w:sz w:val="32"/>
                              <w:szCs w:val="28"/>
                              <w:lang w:val="en-US" w:eastAsia="zh-CN"/>
                            </w:rPr>
                          </w:pPr>
                          <w:r>
                            <w:rPr>
                              <w:rFonts w:hint="eastAsia" w:ascii="Arial" w:hAnsi="Arial" w:eastAsia="宋体" w:cs="Arial"/>
                              <w:sz w:val="32"/>
                              <w:szCs w:val="28"/>
                            </w:rPr>
                            <w:t>LWBA4D450-188NT-03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7E96656">
                    <w:pPr>
                      <w:rPr>
                        <w:rFonts w:hint="eastAsia" w:ascii="Arial" w:hAnsi="Arial" w:eastAsia="宋体" w:cs="Arial"/>
                        <w:sz w:val="32"/>
                        <w:szCs w:val="28"/>
                        <w:lang w:val="en-US" w:eastAsia="zh-CN"/>
                      </w:rPr>
                    </w:pPr>
                    <w:r>
                      <w:rPr>
                        <w:rFonts w:hint="eastAsia" w:ascii="Arial" w:hAnsi="Arial" w:eastAsia="宋体" w:cs="Arial"/>
                        <w:sz w:val="32"/>
                        <w:szCs w:val="28"/>
                      </w:rPr>
                      <w:t>LWBA4D450-188NT-03</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8318D"/>
    <w:rsid w:val="0B1B1388"/>
    <w:rsid w:val="0BFE71E2"/>
    <w:rsid w:val="0CB42FE4"/>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3FC6C56"/>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981355"/>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8EB69D5"/>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467C2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EB93FA4"/>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178</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2024-12-09T09:09:11Z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585FDB0013F84A0CB61A655AF8E9CA3E_13</vt:lpwstr>
  </property>
  <property fmtid="{D5CDD505-2E9C-101B-9397-08002B2CF9AE}" pid="4" name="commondata">
    <vt:lpwstr>eyJoZGlkIjoiOWRkODc2MDJlNmRkZjY0MjZiNTVmYjYzODU0YmNkOTcifQ==</vt:lpwstr>
  </property>
</Properties>
</file>