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B56DF">
      <w:pPr>
        <w:widowControl/>
        <w:jc w:val="left"/>
      </w:pPr>
      <w:bookmarkStart w:id="0" w:name="OLE_LINK1"/>
      <w:bookmarkEnd w:id="0"/>
    </w:p>
    <w:p w14:paraId="6D534475">
      <w:pPr>
        <w:tabs>
          <w:tab w:val="left" w:pos="8587"/>
          <w:tab w:val="left" w:pos="9110"/>
        </w:tabs>
      </w:pPr>
      <w:r>
        <w:rPr>
          <w:rFonts w:hint="eastAsia"/>
        </w:rPr>
        <w:tab/>
      </w:r>
      <w:r>
        <w:rPr>
          <w:rFonts w:hint="eastAsia"/>
        </w:rPr>
        <w:tab/>
      </w:r>
    </w:p>
    <w:p w14:paraId="43019489"/>
    <w:p w14:paraId="50D77861"/>
    <w:p w14:paraId="3370A02A"/>
    <w:p w14:paraId="2D8C1CFD"/>
    <w:p w14:paraId="2C5E86B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4297E">
                            <w:pPr>
                              <w:widowControl/>
                              <w:jc w:val="left"/>
                              <w:rPr>
                                <w:rFonts w:ascii="Microsoft JhengHei UI Light" w:hAnsi="Microsoft JhengHei UI Light"/>
                                <w:sz w:val="18"/>
                                <w:szCs w:val="18"/>
                              </w:rPr>
                            </w:pPr>
                          </w:p>
                          <w:p w14:paraId="192B016A">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61E4796">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B1873B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21659D4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9A0744B">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3DB56450">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9FA5E6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0B4297E">
                      <w:pPr>
                        <w:widowControl/>
                        <w:jc w:val="left"/>
                        <w:rPr>
                          <w:rFonts w:ascii="Microsoft JhengHei UI Light" w:hAnsi="Microsoft JhengHei UI Light"/>
                          <w:sz w:val="18"/>
                          <w:szCs w:val="18"/>
                        </w:rPr>
                      </w:pPr>
                    </w:p>
                    <w:p w14:paraId="192B016A">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61E4796">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B1873B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21659D4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9A0744B">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3DB56450">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9FA5E6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12FC103C"/>
    <w:p w14:paraId="6CA99A93"/>
    <w:p w14:paraId="0FAF0A6A"/>
    <w:p w14:paraId="0471DFAC"/>
    <w:p w14:paraId="2A7D7EAE"/>
    <w:p w14:paraId="3664F138"/>
    <w:p w14:paraId="5C7B4A9C"/>
    <w:p w14:paraId="0A0F3EA6"/>
    <w:p w14:paraId="77FB74F0"/>
    <w:p w14:paraId="6038D100">
      <w: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30866A">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530866A">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6FCF1FF">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7E09C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C11E7">
                                  <w:pPr>
                                    <w:rPr>
                                      <w:rFonts w:ascii="Arial" w:hAnsi="Arial" w:eastAsia="等线" w:cs="Arial"/>
                                      <w:bCs/>
                                      <w:szCs w:val="21"/>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2AA2E">
                                  <w:pPr>
                                    <w:widowControl/>
                                    <w:ind w:left="210" w:leftChars="100"/>
                                    <w:rPr>
                                      <w:rFonts w:hint="eastAsia" w:ascii="Arial" w:hAnsi="Arial" w:eastAsia="等线" w:cs="Arial"/>
                                      <w:bCs/>
                                      <w:szCs w:val="21"/>
                                    </w:rPr>
                                  </w:pPr>
                                  <w:r>
                                    <w:rPr>
                                      <w:rFonts w:hint="eastAsia" w:ascii="Arial" w:hAnsi="Arial" w:eastAsia="等线" w:cs="Arial"/>
                                      <w:bCs/>
                                      <w:szCs w:val="21"/>
                                    </w:rPr>
                                    <w:t xml:space="preserve">LWBD3G190-092NY-03 </w:t>
                                  </w:r>
                                </w:p>
                              </w:tc>
                            </w:tr>
                            <w:tr w14:paraId="076BAD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67B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FC701">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228CE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ED46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0E2C0">
                                  <w:pPr>
                                    <w:ind w:left="210" w:leftChars="100"/>
                                    <w:rPr>
                                      <w:rFonts w:ascii="Arial" w:hAnsi="Arial" w:eastAsia="等线" w:cs="Arial"/>
                                      <w:bCs/>
                                      <w:szCs w:val="21"/>
                                    </w:rPr>
                                  </w:pPr>
                                  <w:r>
                                    <w:rPr>
                                      <w:rFonts w:ascii="Arial" w:hAnsi="Arial" w:eastAsia="等线" w:cs="Arial"/>
                                      <w:bCs/>
                                      <w:szCs w:val="21"/>
                                    </w:rPr>
                                    <w:t>Xia</w:t>
                                  </w:r>
                                </w:p>
                              </w:tc>
                            </w:tr>
                            <w:tr w14:paraId="7B28CD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34E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0C654D">
                                  <w:pPr>
                                    <w:ind w:left="210" w:leftChars="100"/>
                                    <w:rPr>
                                      <w:rFonts w:ascii="Arial" w:hAnsi="Arial" w:eastAsia="等线" w:cs="Arial"/>
                                      <w:bCs/>
                                      <w:szCs w:val="21"/>
                                    </w:rPr>
                                  </w:pPr>
                                  <w:r>
                                    <w:rPr>
                                      <w:rFonts w:hint="eastAsia" w:ascii="Arial" w:hAnsi="Arial" w:eastAsia="等线" w:cs="Arial"/>
                                      <w:bCs/>
                                      <w:szCs w:val="21"/>
                                    </w:rPr>
                                    <w:t>Zhong</w:t>
                                  </w:r>
                                </w:p>
                              </w:tc>
                            </w:tr>
                            <w:tr w14:paraId="1A6BE8B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75ED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16EB1">
                                  <w:pPr>
                                    <w:ind w:left="210" w:leftChars="100"/>
                                    <w:rPr>
                                      <w:rFonts w:ascii="Arial" w:hAnsi="Arial" w:eastAsia="等线" w:cs="Arial"/>
                                      <w:bCs/>
                                      <w:szCs w:val="21"/>
                                    </w:rPr>
                                  </w:pPr>
                                  <w:r>
                                    <w:rPr>
                                      <w:rFonts w:hint="eastAsia" w:ascii="Arial" w:hAnsi="Arial" w:eastAsia="等线" w:cs="Arial"/>
                                      <w:bCs/>
                                      <w:szCs w:val="21"/>
                                    </w:rPr>
                                    <w:t>Jiang</w:t>
                                  </w:r>
                                </w:p>
                              </w:tc>
                            </w:tr>
                            <w:tr w14:paraId="5EAA3B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14F6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78D6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20240715</w:t>
                                  </w:r>
                                </w:p>
                              </w:tc>
                            </w:tr>
                          </w:tbl>
                          <w:p w14:paraId="75FE909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68FFEE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6345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556B11">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6FCA3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85A78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99215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19B968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69DB0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806F02">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D65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36A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1FF0E">
                                  <w:pPr>
                                    <w:ind w:left="210" w:leftChars="100"/>
                                    <w:rPr>
                                      <w:rFonts w:ascii="Arial" w:hAnsi="Arial" w:eastAsia="等线" w:cs="Arial"/>
                                      <w:bCs/>
                                      <w:szCs w:val="21"/>
                                    </w:rPr>
                                  </w:pPr>
                                </w:p>
                              </w:tc>
                            </w:tr>
                            <w:tr w14:paraId="61346B1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E0C0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ABB3B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0C12F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5F5CC">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BA3B5D">
                                  <w:pPr>
                                    <w:ind w:left="210" w:leftChars="100"/>
                                    <w:rPr>
                                      <w:rFonts w:ascii="Arial" w:hAnsi="Arial" w:eastAsia="等线" w:cs="Arial"/>
                                      <w:bCs/>
                                      <w:szCs w:val="21"/>
                                    </w:rPr>
                                  </w:pPr>
                                </w:p>
                              </w:tc>
                            </w:tr>
                            <w:tr w14:paraId="71513A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C356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F29B1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B8DE7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ABD8E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5AF6E">
                                  <w:pPr>
                                    <w:ind w:left="210" w:leftChars="100"/>
                                    <w:rPr>
                                      <w:rFonts w:ascii="Arial" w:hAnsi="Arial" w:eastAsia="等线" w:cs="Arial"/>
                                      <w:bCs/>
                                      <w:szCs w:val="21"/>
                                    </w:rPr>
                                  </w:pPr>
                                </w:p>
                              </w:tc>
                            </w:tr>
                            <w:tr w14:paraId="36DCA2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4C1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FA41B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4079A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DFF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157E9F">
                                  <w:pPr>
                                    <w:ind w:left="210" w:leftChars="100"/>
                                    <w:rPr>
                                      <w:rFonts w:ascii="Arial" w:hAnsi="Arial" w:eastAsia="等线" w:cs="Arial"/>
                                      <w:bCs/>
                                      <w:szCs w:val="21"/>
                                    </w:rPr>
                                  </w:pPr>
                                </w:p>
                              </w:tc>
                            </w:tr>
                            <w:tr w14:paraId="063952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33B91">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06DA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7EEA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2361A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3213EE">
                                  <w:pPr>
                                    <w:ind w:left="210" w:leftChars="100"/>
                                    <w:rPr>
                                      <w:rFonts w:ascii="Arial" w:hAnsi="Arial" w:eastAsia="等线" w:cs="Arial"/>
                                      <w:bCs/>
                                      <w:szCs w:val="21"/>
                                    </w:rPr>
                                  </w:pPr>
                                </w:p>
                              </w:tc>
                            </w:tr>
                            <w:tr w14:paraId="2D8EAC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9D1A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5946EA">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FF554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39186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6DC9CE">
                                  <w:pPr>
                                    <w:ind w:left="210" w:leftChars="100"/>
                                    <w:rPr>
                                      <w:rFonts w:ascii="Arial" w:hAnsi="Arial" w:eastAsia="等线" w:cs="Arial"/>
                                      <w:bCs/>
                                      <w:szCs w:val="21"/>
                                    </w:rPr>
                                  </w:pPr>
                                </w:p>
                              </w:tc>
                            </w:tr>
                          </w:tbl>
                          <w:p w14:paraId="5790C80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7E09C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C11E7">
                            <w:pPr>
                              <w:rPr>
                                <w:rFonts w:ascii="Arial" w:hAnsi="Arial" w:eastAsia="等线" w:cs="Arial"/>
                                <w:bCs/>
                                <w:szCs w:val="21"/>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2AA2E">
                            <w:pPr>
                              <w:widowControl/>
                              <w:ind w:left="210" w:leftChars="100"/>
                              <w:rPr>
                                <w:rFonts w:hint="eastAsia" w:ascii="Arial" w:hAnsi="Arial" w:eastAsia="等线" w:cs="Arial"/>
                                <w:bCs/>
                                <w:szCs w:val="21"/>
                              </w:rPr>
                            </w:pPr>
                            <w:r>
                              <w:rPr>
                                <w:rFonts w:hint="eastAsia" w:ascii="Arial" w:hAnsi="Arial" w:eastAsia="等线" w:cs="Arial"/>
                                <w:bCs/>
                                <w:szCs w:val="21"/>
                              </w:rPr>
                              <w:t xml:space="preserve">LWBD3G190-092NY-03 </w:t>
                            </w:r>
                          </w:p>
                        </w:tc>
                      </w:tr>
                      <w:tr w14:paraId="076BAD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67B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FC701">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228CE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ED46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0E2C0">
                            <w:pPr>
                              <w:ind w:left="210" w:leftChars="100"/>
                              <w:rPr>
                                <w:rFonts w:ascii="Arial" w:hAnsi="Arial" w:eastAsia="等线" w:cs="Arial"/>
                                <w:bCs/>
                                <w:szCs w:val="21"/>
                              </w:rPr>
                            </w:pPr>
                            <w:r>
                              <w:rPr>
                                <w:rFonts w:ascii="Arial" w:hAnsi="Arial" w:eastAsia="等线" w:cs="Arial"/>
                                <w:bCs/>
                                <w:szCs w:val="21"/>
                              </w:rPr>
                              <w:t>Xia</w:t>
                            </w:r>
                          </w:p>
                        </w:tc>
                      </w:tr>
                      <w:tr w14:paraId="7B28CD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34E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0C654D">
                            <w:pPr>
                              <w:ind w:left="210" w:leftChars="100"/>
                              <w:rPr>
                                <w:rFonts w:ascii="Arial" w:hAnsi="Arial" w:eastAsia="等线" w:cs="Arial"/>
                                <w:bCs/>
                                <w:szCs w:val="21"/>
                              </w:rPr>
                            </w:pPr>
                            <w:r>
                              <w:rPr>
                                <w:rFonts w:hint="eastAsia" w:ascii="Arial" w:hAnsi="Arial" w:eastAsia="等线" w:cs="Arial"/>
                                <w:bCs/>
                                <w:szCs w:val="21"/>
                              </w:rPr>
                              <w:t>Zhong</w:t>
                            </w:r>
                          </w:p>
                        </w:tc>
                      </w:tr>
                      <w:tr w14:paraId="1A6BE8B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75ED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16EB1">
                            <w:pPr>
                              <w:ind w:left="210" w:leftChars="100"/>
                              <w:rPr>
                                <w:rFonts w:ascii="Arial" w:hAnsi="Arial" w:eastAsia="等线" w:cs="Arial"/>
                                <w:bCs/>
                                <w:szCs w:val="21"/>
                              </w:rPr>
                            </w:pPr>
                            <w:r>
                              <w:rPr>
                                <w:rFonts w:hint="eastAsia" w:ascii="Arial" w:hAnsi="Arial" w:eastAsia="等线" w:cs="Arial"/>
                                <w:bCs/>
                                <w:szCs w:val="21"/>
                              </w:rPr>
                              <w:t>Jiang</w:t>
                            </w:r>
                          </w:p>
                        </w:tc>
                      </w:tr>
                      <w:tr w14:paraId="5EAA3B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14F6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78D6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20240715</w:t>
                            </w:r>
                          </w:p>
                        </w:tc>
                      </w:tr>
                    </w:tbl>
                    <w:p w14:paraId="75FE909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68FFEE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6345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556B11">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6FCA3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85A78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99215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19B968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69DB0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806F02">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D65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36A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1FF0E">
                            <w:pPr>
                              <w:ind w:left="210" w:leftChars="100"/>
                              <w:rPr>
                                <w:rFonts w:ascii="Arial" w:hAnsi="Arial" w:eastAsia="等线" w:cs="Arial"/>
                                <w:bCs/>
                                <w:szCs w:val="21"/>
                              </w:rPr>
                            </w:pPr>
                          </w:p>
                        </w:tc>
                      </w:tr>
                      <w:tr w14:paraId="61346B1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E0C0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ABB3B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0C12F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5F5CC">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BA3B5D">
                            <w:pPr>
                              <w:ind w:left="210" w:leftChars="100"/>
                              <w:rPr>
                                <w:rFonts w:ascii="Arial" w:hAnsi="Arial" w:eastAsia="等线" w:cs="Arial"/>
                                <w:bCs/>
                                <w:szCs w:val="21"/>
                              </w:rPr>
                            </w:pPr>
                          </w:p>
                        </w:tc>
                      </w:tr>
                      <w:tr w14:paraId="71513A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C356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F29B1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B8DE7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ABD8E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5AF6E">
                            <w:pPr>
                              <w:ind w:left="210" w:leftChars="100"/>
                              <w:rPr>
                                <w:rFonts w:ascii="Arial" w:hAnsi="Arial" w:eastAsia="等线" w:cs="Arial"/>
                                <w:bCs/>
                                <w:szCs w:val="21"/>
                              </w:rPr>
                            </w:pPr>
                          </w:p>
                        </w:tc>
                      </w:tr>
                      <w:tr w14:paraId="36DCA2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4C1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FA41B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4079A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DFF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157E9F">
                            <w:pPr>
                              <w:ind w:left="210" w:leftChars="100"/>
                              <w:rPr>
                                <w:rFonts w:ascii="Arial" w:hAnsi="Arial" w:eastAsia="等线" w:cs="Arial"/>
                                <w:bCs/>
                                <w:szCs w:val="21"/>
                              </w:rPr>
                            </w:pPr>
                          </w:p>
                        </w:tc>
                      </w:tr>
                      <w:tr w14:paraId="063952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33B91">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06DA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7EEA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2361A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3213EE">
                            <w:pPr>
                              <w:ind w:left="210" w:leftChars="100"/>
                              <w:rPr>
                                <w:rFonts w:ascii="Arial" w:hAnsi="Arial" w:eastAsia="等线" w:cs="Arial"/>
                                <w:bCs/>
                                <w:szCs w:val="21"/>
                              </w:rPr>
                            </w:pPr>
                          </w:p>
                        </w:tc>
                      </w:tr>
                      <w:tr w14:paraId="2D8EAC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9D1A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5946EA">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FF554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39186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6DC9CE">
                            <w:pPr>
                              <w:ind w:left="210" w:leftChars="100"/>
                              <w:rPr>
                                <w:rFonts w:ascii="Arial" w:hAnsi="Arial" w:eastAsia="等线" w:cs="Arial"/>
                                <w:bCs/>
                                <w:szCs w:val="21"/>
                              </w:rPr>
                            </w:pPr>
                          </w:p>
                        </w:tc>
                      </w:tr>
                    </w:tbl>
                    <w:p w14:paraId="5790C805">
                      <w:pPr>
                        <w:rPr>
                          <w:sz w:val="10"/>
                        </w:rPr>
                      </w:pPr>
                    </w:p>
                  </w:txbxContent>
                </v:textbox>
              </v:shape>
            </w:pict>
          </mc:Fallback>
        </mc:AlternateContent>
      </w:r>
    </w:p>
    <w:p w14:paraId="55CAEBF4"/>
    <w:p w14:paraId="7327B8E7"/>
    <w:p w14:paraId="2BDBAFBA">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10222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110222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14:paraId="58C7301A"/>
    <w:p w14:paraId="5185DE22"/>
    <w:p w14:paraId="3AF528C8"/>
    <w:p w14:paraId="0230C9D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9D4A9">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489D4A9">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1ADA91E">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EC90EF6"/>
    <w:p w14:paraId="3E81D2E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207D65E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AF4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C21681">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5246B">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1D9F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1D2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8685C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3ADDB4">
                                  <w:pPr>
                                    <w:ind w:left="210" w:leftChars="100" w:firstLine="210" w:firstLineChars="100"/>
                                    <w:rPr>
                                      <w:rFonts w:ascii="Arial" w:hAnsi="Arial" w:eastAsia="等线" w:cs="Arial"/>
                                      <w:bCs/>
                                      <w:szCs w:val="21"/>
                                    </w:rPr>
                                  </w:pPr>
                                  <w:r>
                                    <w:rPr>
                                      <w:rFonts w:ascii="Arial" w:hAnsi="Arial" w:eastAsia="等线" w:cs="Arial"/>
                                      <w:bCs/>
                                      <w:szCs w:val="21"/>
                                    </w:rPr>
                                    <w:t>80</w:t>
                                  </w:r>
                                </w:p>
                              </w:tc>
                            </w:tr>
                            <w:tr w14:paraId="23654D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777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B720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C708D9">
                                  <w:pPr>
                                    <w:ind w:left="210" w:leftChars="100" w:firstLine="210" w:firstLineChars="100"/>
                                    <w:rPr>
                                      <w:rFonts w:ascii="Arial" w:hAnsi="Arial" w:eastAsia="等线" w:cs="Arial"/>
                                      <w:bCs/>
                                      <w:szCs w:val="21"/>
                                    </w:rPr>
                                  </w:pPr>
                                  <w:r>
                                    <w:rPr>
                                      <w:rFonts w:ascii="Arial" w:hAnsi="Arial" w:eastAsia="等线" w:cs="Arial"/>
                                      <w:bCs/>
                                      <w:szCs w:val="21"/>
                                    </w:rPr>
                                    <w:t>65~100</w:t>
                                  </w:r>
                                </w:p>
                              </w:tc>
                            </w:tr>
                            <w:tr w14:paraId="47E845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A1B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1B9C9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B5FD2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4500</w:t>
                                  </w:r>
                                </w:p>
                              </w:tc>
                            </w:tr>
                            <w:tr w14:paraId="71996E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DF6E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12BA8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330C0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w:t>
                                  </w:r>
                                </w:p>
                              </w:tc>
                            </w:tr>
                            <w:tr w14:paraId="06FA34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0ADA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17F3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EBE1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200</w:t>
                                  </w:r>
                                </w:p>
                              </w:tc>
                            </w:tr>
                            <w:tr w14:paraId="13B762A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0464F5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4B7B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7BE47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1030</w:t>
                                  </w:r>
                                </w:p>
                              </w:tc>
                            </w:tr>
                            <w:tr w14:paraId="18AC6B5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C564987">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0DB4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1706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606</w:t>
                                  </w:r>
                                </w:p>
                              </w:tc>
                            </w:tr>
                            <w:tr w14:paraId="7EB8C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41CB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896E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141EB">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1030</w:t>
                                  </w:r>
                                </w:p>
                              </w:tc>
                            </w:tr>
                            <w:tr w14:paraId="381AB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5C03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0317D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375B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74</w:t>
                                  </w:r>
                                </w:p>
                              </w:tc>
                            </w:tr>
                            <w:tr w14:paraId="4B4F1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7BC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72D24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71C99">
                                  <w:pPr>
                                    <w:ind w:left="210" w:leftChars="100" w:firstLine="210" w:firstLineChars="100"/>
                                    <w:rPr>
                                      <w:rFonts w:ascii="Arial" w:hAnsi="Arial" w:eastAsia="等线" w:cs="Arial"/>
                                      <w:bCs/>
                                      <w:szCs w:val="21"/>
                                    </w:rPr>
                                  </w:pPr>
                                  <w:r>
                                    <w:rPr>
                                      <w:rFonts w:ascii="Arial" w:hAnsi="Arial" w:eastAsia="等线" w:cs="Arial"/>
                                      <w:bCs/>
                                      <w:szCs w:val="21"/>
                                    </w:rPr>
                                    <w:t>60</w:t>
                                  </w:r>
                                </w:p>
                              </w:tc>
                            </w:tr>
                            <w:tr w14:paraId="38B90E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BEC6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F0CAB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6306D">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8AE5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B4E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585A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77348">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EC8E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D798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E8FBF">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E375E2">
                                  <w:pPr>
                                    <w:ind w:left="210" w:leftChars="100" w:firstLine="210" w:firstLineChars="100"/>
                                    <w:rPr>
                                      <w:rFonts w:ascii="Arial" w:hAnsi="Arial" w:eastAsia="等线" w:cs="Arial"/>
                                      <w:bCs/>
                                      <w:szCs w:val="21"/>
                                    </w:rPr>
                                  </w:pPr>
                                  <w:r>
                                    <w:rPr>
                                      <w:rFonts w:ascii="Arial" w:hAnsi="Arial" w:eastAsia="等线" w:cs="Arial"/>
                                      <w:bCs/>
                                      <w:szCs w:val="21"/>
                                    </w:rPr>
                                    <w:t>IP</w:t>
                                  </w:r>
                                  <w:r>
                                    <w:rPr>
                                      <w:rFonts w:hint="eastAsia" w:ascii="Arial" w:hAnsi="Arial" w:eastAsia="等线" w:cs="Arial"/>
                                      <w:bCs/>
                                      <w:szCs w:val="21"/>
                                    </w:rPr>
                                    <w:t>44</w:t>
                                  </w:r>
                                </w:p>
                              </w:tc>
                            </w:tr>
                            <w:tr w14:paraId="19EE7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547AAD">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21E1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B244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66EC2F0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207D65E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AF4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C21681">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5246B">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1D9F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1D2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8685C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3ADDB4">
                            <w:pPr>
                              <w:ind w:left="210" w:leftChars="100" w:firstLine="210" w:firstLineChars="100"/>
                              <w:rPr>
                                <w:rFonts w:ascii="Arial" w:hAnsi="Arial" w:eastAsia="等线" w:cs="Arial"/>
                                <w:bCs/>
                                <w:szCs w:val="21"/>
                              </w:rPr>
                            </w:pPr>
                            <w:r>
                              <w:rPr>
                                <w:rFonts w:ascii="Arial" w:hAnsi="Arial" w:eastAsia="等线" w:cs="Arial"/>
                                <w:bCs/>
                                <w:szCs w:val="21"/>
                              </w:rPr>
                              <w:t>80</w:t>
                            </w:r>
                          </w:p>
                        </w:tc>
                      </w:tr>
                      <w:tr w14:paraId="23654D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777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B720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C708D9">
                            <w:pPr>
                              <w:ind w:left="210" w:leftChars="100" w:firstLine="210" w:firstLineChars="100"/>
                              <w:rPr>
                                <w:rFonts w:ascii="Arial" w:hAnsi="Arial" w:eastAsia="等线" w:cs="Arial"/>
                                <w:bCs/>
                                <w:szCs w:val="21"/>
                              </w:rPr>
                            </w:pPr>
                            <w:r>
                              <w:rPr>
                                <w:rFonts w:ascii="Arial" w:hAnsi="Arial" w:eastAsia="等线" w:cs="Arial"/>
                                <w:bCs/>
                                <w:szCs w:val="21"/>
                              </w:rPr>
                              <w:t>65~100</w:t>
                            </w:r>
                          </w:p>
                        </w:tc>
                      </w:tr>
                      <w:tr w14:paraId="47E845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A1B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1B9C9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B5FD2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4500</w:t>
                            </w:r>
                          </w:p>
                        </w:tc>
                      </w:tr>
                      <w:tr w14:paraId="71996E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DF6E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12BA8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330C0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w:t>
                            </w:r>
                          </w:p>
                        </w:tc>
                      </w:tr>
                      <w:tr w14:paraId="06FA34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0ADA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17F3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EBE1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200</w:t>
                            </w:r>
                          </w:p>
                        </w:tc>
                      </w:tr>
                      <w:tr w14:paraId="13B762A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0464F5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4B7B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7BE47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1030</w:t>
                            </w:r>
                          </w:p>
                        </w:tc>
                      </w:tr>
                      <w:tr w14:paraId="18AC6B5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C564987">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0DB4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1706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606</w:t>
                            </w:r>
                          </w:p>
                        </w:tc>
                      </w:tr>
                      <w:tr w14:paraId="7EB8C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41CB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896E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141EB">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1030</w:t>
                            </w:r>
                          </w:p>
                        </w:tc>
                      </w:tr>
                      <w:tr w14:paraId="381AB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5C03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0317D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375B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74</w:t>
                            </w:r>
                          </w:p>
                        </w:tc>
                      </w:tr>
                      <w:tr w14:paraId="4B4F1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7BC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72D24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71C99">
                            <w:pPr>
                              <w:ind w:left="210" w:leftChars="100" w:firstLine="210" w:firstLineChars="100"/>
                              <w:rPr>
                                <w:rFonts w:ascii="Arial" w:hAnsi="Arial" w:eastAsia="等线" w:cs="Arial"/>
                                <w:bCs/>
                                <w:szCs w:val="21"/>
                              </w:rPr>
                            </w:pPr>
                            <w:r>
                              <w:rPr>
                                <w:rFonts w:ascii="Arial" w:hAnsi="Arial" w:eastAsia="等线" w:cs="Arial"/>
                                <w:bCs/>
                                <w:szCs w:val="21"/>
                              </w:rPr>
                              <w:t>60</w:t>
                            </w:r>
                          </w:p>
                        </w:tc>
                      </w:tr>
                      <w:tr w14:paraId="38B90E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BEC6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F0CAB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6306D">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8AE5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B4E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585A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77348">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EC8E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D798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E8FBF">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E375E2">
                            <w:pPr>
                              <w:ind w:left="210" w:leftChars="100" w:firstLine="210" w:firstLineChars="100"/>
                              <w:rPr>
                                <w:rFonts w:ascii="Arial" w:hAnsi="Arial" w:eastAsia="等线" w:cs="Arial"/>
                                <w:bCs/>
                                <w:szCs w:val="21"/>
                              </w:rPr>
                            </w:pPr>
                            <w:r>
                              <w:rPr>
                                <w:rFonts w:ascii="Arial" w:hAnsi="Arial" w:eastAsia="等线" w:cs="Arial"/>
                                <w:bCs/>
                                <w:szCs w:val="21"/>
                              </w:rPr>
                              <w:t>IP</w:t>
                            </w:r>
                            <w:r>
                              <w:rPr>
                                <w:rFonts w:hint="eastAsia" w:ascii="Arial" w:hAnsi="Arial" w:eastAsia="等线" w:cs="Arial"/>
                                <w:bCs/>
                                <w:szCs w:val="21"/>
                              </w:rPr>
                              <w:t>44</w:t>
                            </w:r>
                          </w:p>
                        </w:tc>
                      </w:tr>
                      <w:tr w14:paraId="19EE7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547AAD">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21E1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B244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66EC2F05">
                      <w:pPr>
                        <w:rPr>
                          <w:sz w:val="10"/>
                        </w:rPr>
                      </w:pPr>
                    </w:p>
                  </w:txbxContent>
                </v:textbox>
              </v:shape>
            </w:pict>
          </mc:Fallback>
        </mc:AlternateContent>
      </w:r>
    </w:p>
    <w:p w14:paraId="5B542AC1"/>
    <w:p w14:paraId="31F7653D"/>
    <w:p w14:paraId="554378CE"/>
    <w:p w14:paraId="1B776453"/>
    <w:p w14:paraId="2DA13E6A"/>
    <w:p w14:paraId="39705AE3"/>
    <w:p w14:paraId="7E34C571"/>
    <w:p w14:paraId="7034F39B"/>
    <w:p w14:paraId="11A1A172"/>
    <w:p w14:paraId="7CF086C6"/>
    <w:p w14:paraId="20646581"/>
    <w:p w14:paraId="23A05889"/>
    <w:p w14:paraId="2E6C6D07"/>
    <w:p w14:paraId="08003C43"/>
    <w:p w14:paraId="21E409F4"/>
    <w:p w14:paraId="2E434BBE"/>
    <w:p w14:paraId="5D3DBE45"/>
    <w:p w14:paraId="69549AE0">
      <w:pPr>
        <w:tabs>
          <w:tab w:val="left" w:pos="11145"/>
        </w:tabs>
      </w:pPr>
      <w:r>
        <w:tab/>
      </w:r>
    </w:p>
    <w:p w14:paraId="59C6C52A">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D12EE">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9FD12EE">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99EE53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CA3FF">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DE90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30C7EBB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2CCBD86">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031EC85D">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6F4AE73A">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D339FD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10DECC">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932D9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3B0A1645">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361A02">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F91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007E7A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99EE53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CA3FF">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DE90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30C7EBB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2CCBD86">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031EC85D">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6F4AE73A">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D339FD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10DECC">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932D9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3B0A1645">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361A02">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F91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007E7AC4"/>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9D2F591">
      <w:pPr>
        <w:tabs>
          <w:tab w:val="left" w:pos="11145"/>
        </w:tabs>
      </w:pPr>
    </w:p>
    <w:p w14:paraId="02416267">
      <w:pPr>
        <w:jc w:val="center"/>
      </w:pPr>
    </w:p>
    <w:p w14:paraId="35F38E5A">
      <w:pPr>
        <w:jc w:val="center"/>
      </w:pPr>
    </w:p>
    <w:p w14:paraId="7183973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A0C8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B8A0C8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28294EE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44A328F6"/>
    <w:p w14:paraId="7ED6BBDF">
      <w:pPr>
        <w:jc w:val="center"/>
      </w:pPr>
      <w:bookmarkStart w:id="1" w:name="_GoBack"/>
      <w:bookmarkEnd w:id="1"/>
      <w: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CEB7AE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7C5737">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8518F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~60℃；Operating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60C1CD8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60℃；Storing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BBB665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EB0AB9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561A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98E9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5357F10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0F58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C979C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3DD429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FF8FF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FF9B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7B805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99BFC">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734A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B797E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0EA5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70AA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712395E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4C5B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0B139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4B24693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FC1C6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855F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w:t>
                                  </w:r>
                                  <w:r>
                                    <w:rPr>
                                      <w:rFonts w:hint="eastAsia" w:ascii="Arial" w:hAnsi="Arial" w:eastAsia="等线" w:cs="Arial"/>
                                      <w:color w:val="333333"/>
                                      <w:kern w:val="0"/>
                                      <w:sz w:val="18"/>
                                      <w:szCs w:val="18"/>
                                      <w:lang w:val="en-US" w:eastAsia="zh-CN" w:bidi="ar"/>
                                    </w:rPr>
                                    <w:t>1.35</w:t>
                                  </w:r>
                                  <w:r>
                                    <w:rPr>
                                      <w:rFonts w:hint="eastAsia" w:ascii="Arial" w:hAnsi="Arial" w:eastAsia="等线" w:cs="Arial"/>
                                      <w:color w:val="333333"/>
                                      <w:kern w:val="0"/>
                                      <w:sz w:val="18"/>
                                      <w:szCs w:val="18"/>
                                      <w:lang w:bidi="ar"/>
                                    </w:rPr>
                                    <w:t xml:space="preserve"> (Kg)  </w:t>
                                  </w:r>
                                </w:p>
                              </w:tc>
                            </w:tr>
                          </w:tbl>
                          <w:p w14:paraId="4FAF6B4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CEB7AE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7C5737">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8518F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~60℃；Operating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60C1CD8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60℃；Storing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BBB665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EB0AB9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561A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98E9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5357F10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0F58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C979C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3DD429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FF8FF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FF9B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7B805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99BFC">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734A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B797E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0EA5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70AA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712395E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4C5B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0B139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4B24693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FC1C6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855F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w:t>
                            </w:r>
                            <w:r>
                              <w:rPr>
                                <w:rFonts w:hint="eastAsia" w:ascii="Arial" w:hAnsi="Arial" w:eastAsia="等线" w:cs="Arial"/>
                                <w:color w:val="333333"/>
                                <w:kern w:val="0"/>
                                <w:sz w:val="18"/>
                                <w:szCs w:val="18"/>
                                <w:lang w:val="en-US" w:eastAsia="zh-CN" w:bidi="ar"/>
                              </w:rPr>
                              <w:t>1.35</w:t>
                            </w:r>
                            <w:r>
                              <w:rPr>
                                <w:rFonts w:hint="eastAsia" w:ascii="Arial" w:hAnsi="Arial" w:eastAsia="等线" w:cs="Arial"/>
                                <w:color w:val="333333"/>
                                <w:kern w:val="0"/>
                                <w:sz w:val="18"/>
                                <w:szCs w:val="18"/>
                                <w:lang w:bidi="ar"/>
                              </w:rPr>
                              <w:t xml:space="preserve"> (Kg)  </w:t>
                            </w:r>
                          </w:p>
                        </w:tc>
                      </w:tr>
                    </w:tbl>
                    <w:p w14:paraId="4FAF6B43"/>
                  </w:txbxContent>
                </v:textbox>
              </v:shape>
            </w:pict>
          </mc:Fallback>
        </mc:AlternateContent>
      </w:r>
    </w:p>
    <w:p w14:paraId="7553CEFD">
      <w:pPr>
        <w:jc w:val="center"/>
      </w:pPr>
    </w:p>
    <w:p w14:paraId="58425129">
      <w:pPr>
        <w:jc w:val="center"/>
      </w:pPr>
    </w:p>
    <w:p w14:paraId="4E656960">
      <w:pPr>
        <w:jc w:val="center"/>
      </w:pPr>
    </w:p>
    <w:p w14:paraId="73E542EB">
      <w:pPr>
        <w:jc w:val="center"/>
      </w:pPr>
    </w:p>
    <w:p w14:paraId="144BC52A">
      <w:pPr>
        <w:jc w:val="center"/>
      </w:pPr>
    </w:p>
    <w:p w14:paraId="345F5282">
      <w:pPr>
        <w:jc w:val="center"/>
      </w:pPr>
    </w:p>
    <w:p w14:paraId="62398525">
      <w:pPr>
        <w:jc w:val="center"/>
      </w:pPr>
    </w:p>
    <w:p w14:paraId="077740FA">
      <w:pPr>
        <w:jc w:val="center"/>
      </w:pPr>
    </w:p>
    <w:p w14:paraId="2262B8A8">
      <w:pPr>
        <w:jc w:val="center"/>
      </w:pPr>
    </w:p>
    <w:p w14:paraId="5DD3B03D">
      <w:pPr>
        <w:jc w:val="center"/>
      </w:pPr>
    </w:p>
    <w:p w14:paraId="7D8E0A91">
      <w:pPr>
        <w:jc w:val="center"/>
      </w:pPr>
    </w:p>
    <w:p w14:paraId="1AB515EA">
      <w:pPr>
        <w:jc w:val="center"/>
      </w:pPr>
    </w:p>
    <w:p w14:paraId="3A7945A9">
      <w:pPr>
        <w:jc w:val="center"/>
      </w:pPr>
    </w:p>
    <w:p w14:paraId="210F73AB">
      <w:pPr>
        <w:jc w:val="center"/>
      </w:pPr>
    </w:p>
    <w:p w14:paraId="1F011C74">
      <w:pPr>
        <w:jc w:val="center"/>
      </w:pPr>
    </w:p>
    <w:p w14:paraId="5F08CC7F">
      <w:pPr>
        <w:jc w:val="center"/>
      </w:pPr>
      <w: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08385">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40D097D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F008385">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40D097DD">
                      <w:pPr>
                        <w:rPr>
                          <w:color w:val="FFFFFF" w:themeColor="background1"/>
                          <w14:textFill>
                            <w14:noFill/>
                          </w14:textFill>
                        </w:rPr>
                      </w:pPr>
                    </w:p>
                  </w:txbxContent>
                </v:textbox>
              </v:shape>
            </w:pict>
          </mc:Fallback>
        </mc:AlternateContent>
      </w:r>
    </w:p>
    <w:p w14:paraId="7C46AD0E">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4F847DE7">
      <w:pPr>
        <w:jc w:val="center"/>
      </w:pPr>
      <w: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095"/>
                              <w:gridCol w:w="1988"/>
                              <w:gridCol w:w="4876"/>
                            </w:tblGrid>
                            <w:tr w14:paraId="3E486CB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97538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FA48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0~10VDC/PWM</w:t>
                                  </w:r>
                                </w:p>
                              </w:tc>
                            </w:tr>
                            <w:tr w14:paraId="7A072A7A">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7C1F7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A9D1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range1VDC~</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w:t>
                                  </w:r>
                                </w:p>
                                <w:p w14:paraId="424A1FA9">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1F549CA7">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9C676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DFB183">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512FC894">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EDBF6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774F7">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FG internal open circuit output, external pull-up resistor R, pull-up voltage V+</w:t>
                                  </w:r>
                                </w:p>
                              </w:tc>
                            </w:tr>
                            <w:tr w14:paraId="4F07BB66">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51FEF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9EEDE2">
                                  <w:pPr>
                                    <w:widowControl/>
                                    <w:ind w:left="178" w:leftChars="85"/>
                                    <w:jc w:val="left"/>
                                    <w:textAlignment w:val="center"/>
                                    <w:rPr>
                                      <w:rFonts w:ascii="Arial" w:hAnsi="Arial" w:eastAsia="等线" w:cs="Arial"/>
                                      <w:bCs/>
                                      <w:color w:val="000000" w:themeColor="text1"/>
                                      <w:sz w:val="18"/>
                                      <w:szCs w:val="18"/>
                                      <w14:textFill>
                                        <w14:solidFill>
                                          <w14:schemeClr w14:val="tx1"/>
                                        </w14:solidFill>
                                      </w14:textFill>
                                    </w:rPr>
                                  </w:pPr>
                                  <w:r>
                                    <w:rPr>
                                      <w:rFonts w:hint="eastAsia" w:ascii="Arial" w:hAnsi="Arial" w:eastAsia="等线" w:cs="Arial"/>
                                      <w:bCs/>
                                      <w:color w:val="000000" w:themeColor="text1"/>
                                      <w:sz w:val="18"/>
                                      <w:szCs w:val="18"/>
                                      <w14:textFill>
                                        <w14:solidFill>
                                          <w14:schemeClr w14:val="tx1"/>
                                        </w14:solidFill>
                                      </w14:textFill>
                                    </w:rPr>
                                    <w:t>/</w:t>
                                  </w:r>
                                </w:p>
                              </w:tc>
                            </w:tr>
                            <w:tr w14:paraId="797133FB">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93E473">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BE2E">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243F8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bCs/>
                                      <w:color w:val="000000" w:themeColor="text1"/>
                                      <w:sz w:val="18"/>
                                      <w:szCs w:val="18"/>
                                      <w14:textFill>
                                        <w14:solidFill>
                                          <w14:schemeClr w14:val="tx1"/>
                                        </w14:solidFill>
                                      </w14:textFill>
                                    </w:rPr>
                                    <w:t>Open circuit when Vcc&amp; GND are exchanged.Circuit won’t be burned within5 seconds when Vcc&amp; GND are exchanged.</w:t>
                                  </w:r>
                                </w:p>
                              </w:tc>
                            </w:tr>
                            <w:tr w14:paraId="4011440E">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DE910">
                                  <w:pPr>
                                    <w:widowControl/>
                                    <w:ind w:left="178" w:leftChars="85"/>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BA53D">
                                  <w:pPr>
                                    <w:widowControl/>
                                    <w:adjustRightInd w:val="0"/>
                                    <w:snapToGrid w:val="0"/>
                                    <w:ind w:left="178" w:leftChars="85"/>
                                    <w:jc w:val="left"/>
                                    <w:textAlignment w:val="center"/>
                                  </w:pPr>
                                  <w:r>
                                    <w:rPr>
                                      <w:rFonts w:hint="eastAsia" w:ascii="Arial" w:hAnsi="Arial" w:eastAsia="等线" w:cs="Arial"/>
                                      <w:color w:val="333333"/>
                                      <w:sz w:val="18"/>
                                      <w:szCs w:val="18"/>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DAAB9">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1.Auto power off after locked at rated voltage for 1 sec.2.After auto power off, circuit attempt to restart in 2-6 sec.</w:t>
                                  </w:r>
                                </w:p>
                              </w:tc>
                            </w:tr>
                            <w:tr w14:paraId="616DDB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90225A">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A2907">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89503">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10MΩ/Between unshielded wire and frame at 500VDC/min</w:t>
                                  </w:r>
                                </w:p>
                              </w:tc>
                            </w:tr>
                            <w:tr w14:paraId="067F1069">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181D86">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78FAA6">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5BA91">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5 mA Max./Measured between lead wire(+) and frame at 500 VAC/min</w:t>
                                  </w:r>
                                </w:p>
                              </w:tc>
                            </w:tr>
                          </w:tbl>
                          <w:p w14:paraId="7420B5DD">
                            <w:r>
                              <w:br w:type="page"/>
                            </w:r>
                          </w:p>
                          <w:p w14:paraId="0AB8C7F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095"/>
                        <w:gridCol w:w="1988"/>
                        <w:gridCol w:w="4876"/>
                      </w:tblGrid>
                      <w:tr w14:paraId="3E486CB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97538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FA48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0~10VDC/PWM</w:t>
                            </w:r>
                          </w:p>
                        </w:tc>
                      </w:tr>
                      <w:tr w14:paraId="7A072A7A">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7C1F7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A9D1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range1VDC~</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w:t>
                            </w:r>
                          </w:p>
                          <w:p w14:paraId="424A1FA9">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1F549CA7">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9C676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DFB183">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512FC894">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EDBF6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774F7">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FG internal open circuit output, external pull-up resistor R, pull-up voltage V+</w:t>
                            </w:r>
                          </w:p>
                        </w:tc>
                      </w:tr>
                      <w:tr w14:paraId="4F07BB66">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51FEF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9EEDE2">
                            <w:pPr>
                              <w:widowControl/>
                              <w:ind w:left="178" w:leftChars="85"/>
                              <w:jc w:val="left"/>
                              <w:textAlignment w:val="center"/>
                              <w:rPr>
                                <w:rFonts w:ascii="Arial" w:hAnsi="Arial" w:eastAsia="等线" w:cs="Arial"/>
                                <w:bCs/>
                                <w:color w:val="000000" w:themeColor="text1"/>
                                <w:sz w:val="18"/>
                                <w:szCs w:val="18"/>
                                <w14:textFill>
                                  <w14:solidFill>
                                    <w14:schemeClr w14:val="tx1"/>
                                  </w14:solidFill>
                                </w14:textFill>
                              </w:rPr>
                            </w:pPr>
                            <w:r>
                              <w:rPr>
                                <w:rFonts w:hint="eastAsia" w:ascii="Arial" w:hAnsi="Arial" w:eastAsia="等线" w:cs="Arial"/>
                                <w:bCs/>
                                <w:color w:val="000000" w:themeColor="text1"/>
                                <w:sz w:val="18"/>
                                <w:szCs w:val="18"/>
                                <w14:textFill>
                                  <w14:solidFill>
                                    <w14:schemeClr w14:val="tx1"/>
                                  </w14:solidFill>
                                </w14:textFill>
                              </w:rPr>
                              <w:t>/</w:t>
                            </w:r>
                          </w:p>
                        </w:tc>
                      </w:tr>
                      <w:tr w14:paraId="797133FB">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93E473">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BE2E">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243F8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bCs/>
                                <w:color w:val="000000" w:themeColor="text1"/>
                                <w:sz w:val="18"/>
                                <w:szCs w:val="18"/>
                                <w14:textFill>
                                  <w14:solidFill>
                                    <w14:schemeClr w14:val="tx1"/>
                                  </w14:solidFill>
                                </w14:textFill>
                              </w:rPr>
                              <w:t>Open circuit when Vcc&amp; GND are exchanged.Circuit won’t be burned within5 seconds when Vcc&amp; GND are exchanged.</w:t>
                            </w:r>
                          </w:p>
                        </w:tc>
                      </w:tr>
                      <w:tr w14:paraId="4011440E">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DE910">
                            <w:pPr>
                              <w:widowControl/>
                              <w:ind w:left="178" w:leftChars="85"/>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BA53D">
                            <w:pPr>
                              <w:widowControl/>
                              <w:adjustRightInd w:val="0"/>
                              <w:snapToGrid w:val="0"/>
                              <w:ind w:left="178" w:leftChars="85"/>
                              <w:jc w:val="left"/>
                              <w:textAlignment w:val="center"/>
                            </w:pPr>
                            <w:r>
                              <w:rPr>
                                <w:rFonts w:hint="eastAsia" w:ascii="Arial" w:hAnsi="Arial" w:eastAsia="等线" w:cs="Arial"/>
                                <w:color w:val="333333"/>
                                <w:sz w:val="18"/>
                                <w:szCs w:val="18"/>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DAAB9">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1.Auto power off after locked at rated voltage for 1 sec.2.After auto power off, circuit attempt to restart in 2-6 sec.</w:t>
                            </w:r>
                          </w:p>
                        </w:tc>
                      </w:tr>
                      <w:tr w14:paraId="616DDB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90225A">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A2907">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89503">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10MΩ/Between unshielded wire and frame at 500VDC/min</w:t>
                            </w:r>
                          </w:p>
                        </w:tc>
                      </w:tr>
                      <w:tr w14:paraId="067F1069">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181D86">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78FAA6">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5BA91">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5 mA Max./Measured between lead wire(+) and frame at 500 VAC/min</w:t>
                            </w:r>
                          </w:p>
                        </w:tc>
                      </w:tr>
                    </w:tbl>
                    <w:p w14:paraId="7420B5DD">
                      <w:r>
                        <w:br w:type="page"/>
                      </w:r>
                    </w:p>
                    <w:p w14:paraId="0AB8C7FE"/>
                  </w:txbxContent>
                </v:textbox>
              </v:shape>
            </w:pict>
          </mc:Fallback>
        </mc:AlternateContent>
      </w:r>
    </w:p>
    <w:p w14:paraId="6E9EAE82">
      <w:r>
        <w:br w:type="page"/>
      </w:r>
    </w:p>
    <w:p w14:paraId="47DFFFB8">
      <w:pPr>
        <w:widowControl/>
        <w:jc w:val="left"/>
      </w:pPr>
    </w:p>
    <w:p w14:paraId="4FC0D290">
      <w:pPr>
        <w:widowControl/>
        <w:jc w:val="left"/>
        <w:rPr>
          <w:rFonts w:hint="eastAsia" w:eastAsiaTheme="minor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0"/>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16204"/>
                          <w:p w14:paraId="3B0ED561"/>
                          <w:p w14:paraId="67139A8D">
                            <w:pPr>
                              <w:jc w:val="center"/>
                              <w:rPr>
                                <w:rFonts w:hint="default" w:eastAsiaTheme="minorEastAsia"/>
                                <w:lang w:val="en-US" w:eastAsia="zh-CN"/>
                              </w:rPr>
                            </w:pPr>
                            <w:r>
                              <w:drawing>
                                <wp:inline distT="0" distB="0" distL="114300" distR="114300">
                                  <wp:extent cx="6320155" cy="3439160"/>
                                  <wp:effectExtent l="0" t="0" r="444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320155" cy="3439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18D16204"/>
                    <w:p w14:paraId="3B0ED561"/>
                    <w:p w14:paraId="67139A8D">
                      <w:pPr>
                        <w:jc w:val="center"/>
                        <w:rPr>
                          <w:rFonts w:hint="default" w:eastAsiaTheme="minorEastAsia"/>
                          <w:lang w:val="en-US" w:eastAsia="zh-CN"/>
                        </w:rPr>
                      </w:pPr>
                      <w:r>
                        <w:drawing>
                          <wp:inline distT="0" distB="0" distL="114300" distR="114300">
                            <wp:extent cx="6320155" cy="3439160"/>
                            <wp:effectExtent l="0" t="0" r="444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320155" cy="343916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D015C8">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30D4097">
                            <w:pPr>
                              <w:pStyle w:val="13"/>
                              <w:ind w:firstLine="0" w:firstLineChars="0"/>
                              <w:jc w:val="left"/>
                              <w:rPr>
                                <w:rFonts w:ascii="Microsoft JhengHei UI" w:hAnsi="Microsoft JhengHei UI" w:eastAsia="宋体"/>
                                <w:b/>
                                <w:sz w:val="24"/>
                              </w:rPr>
                            </w:pPr>
                          </w:p>
                          <w:p w14:paraId="15B814B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4D015C8">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30D4097">
                      <w:pPr>
                        <w:pStyle w:val="13"/>
                        <w:ind w:firstLine="0" w:firstLineChars="0"/>
                        <w:jc w:val="left"/>
                        <w:rPr>
                          <w:rFonts w:ascii="Microsoft JhengHei UI" w:hAnsi="Microsoft JhengHei UI" w:eastAsia="宋体"/>
                          <w:b/>
                          <w:sz w:val="24"/>
                        </w:rPr>
                      </w:pPr>
                    </w:p>
                    <w:p w14:paraId="15B814B7">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051A2CF2">
      <w:pPr>
        <w:tabs>
          <w:tab w:val="left" w:pos="11145"/>
        </w:tabs>
      </w:pPr>
    </w:p>
    <w:p w14:paraId="6CCD1DFC"/>
    <w:p w14:paraId="7D09A874"/>
    <w:p w14:paraId="44369481">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CE0F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50CE0F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22AFAD66">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0D9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350D988">
                      <w:pPr>
                        <w:jc w:val="center"/>
                      </w:pPr>
                    </w:p>
                  </w:txbxContent>
                </v:textbox>
              </v:rect>
            </w:pict>
          </mc:Fallback>
        </mc:AlternateContent>
      </w:r>
    </w:p>
    <w:p w14:paraId="4B1B557E"/>
    <w:p w14:paraId="28ED6089">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638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52394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B3638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52394B3"/>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E9C09"/>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726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0F46FF8">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090D0BD4">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448E7095">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7BDC2088">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58D8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306C2C01">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770DF3C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04C2E79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r>
                                    <w:rPr>
                                      <w:rFonts w:hint="eastAsia" w:ascii="Arial" w:hAnsi="Arial" w:eastAsia="等线" w:cs="Arial"/>
                                      <w:color w:val="333333"/>
                                      <w:kern w:val="0"/>
                                      <w:sz w:val="18"/>
                                      <w:szCs w:val="18"/>
                                      <w:lang w:val="en-US" w:eastAsia="zh-CN" w:bidi="ar"/>
                                    </w:rPr>
                                    <w:t>80</w:t>
                                  </w:r>
                                  <w:r>
                                    <w:rPr>
                                      <w:rFonts w:hint="eastAsia" w:ascii="Arial" w:hAnsi="Arial" w:eastAsia="等线" w:cs="Arial"/>
                                      <w:color w:val="333333"/>
                                      <w:kern w:val="0"/>
                                      <w:sz w:val="18"/>
                                      <w:szCs w:val="18"/>
                                      <w:lang w:bidi="ar"/>
                                    </w:rPr>
                                    <w:t>VDC</w:t>
                                  </w:r>
                                </w:p>
                              </w:tc>
                              <w:tc>
                                <w:tcPr>
                                  <w:tcW w:w="5943" w:type="dxa"/>
                                  <w:vAlign w:val="center"/>
                                </w:tcPr>
                                <w:p w14:paraId="2B3E2643">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DC</w:t>
                                  </w:r>
                                  <w:r>
                                    <w:rPr>
                                      <w:rFonts w:hint="eastAsia" w:ascii="Arial" w:hAnsi="Arial" w:eastAsia="等线" w:cs="Arial"/>
                                      <w:color w:val="333333"/>
                                      <w:kern w:val="0"/>
                                      <w:sz w:val="18"/>
                                      <w:szCs w:val="18"/>
                                      <w:lang w:val="en-US" w:eastAsia="zh-CN" w:bidi="ar"/>
                                    </w:rPr>
                                    <w:t>80</w:t>
                                  </w:r>
                                  <w:r>
                                    <w:rPr>
                                      <w:rFonts w:hint="eastAsia" w:ascii="Arial" w:hAnsi="Arial" w:eastAsia="等线" w:cs="Arial"/>
                                      <w:color w:val="333333"/>
                                      <w:kern w:val="0"/>
                                      <w:sz w:val="18"/>
                                      <w:szCs w:val="18"/>
                                      <w:lang w:bidi="ar"/>
                                    </w:rPr>
                                    <w:t>V</w:t>
                                  </w:r>
                                </w:p>
                              </w:tc>
                            </w:tr>
                            <w:tr w14:paraId="4E9D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574C63AA">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EF890F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5E68379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3B1B577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r w14:paraId="2809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2D2C566C">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9000A3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3DE53DAE">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515A203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/PWM </w:t>
                                  </w:r>
                                </w:p>
                              </w:tc>
                            </w:tr>
                            <w:tr w14:paraId="524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2BD503F">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0739CA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4214901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6DF5785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Speed feedback pulse output</w:t>
                                  </w:r>
                                </w:p>
                              </w:tc>
                            </w:tr>
                          </w:tbl>
                          <w:p w14:paraId="66EBF758"/>
                          <w:p w14:paraId="02EFAC2A">
                            <w:r>
                              <w:drawing>
                                <wp:inline distT="0" distB="0" distL="114300" distR="114300">
                                  <wp:extent cx="6786880" cy="2710180"/>
                                  <wp:effectExtent l="0" t="0" r="13970" b="1397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86880" cy="2710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91E9C09"/>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726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0F46FF8">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090D0BD4">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448E7095">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7BDC2088">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58D8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306C2C01">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770DF3C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04C2E79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r>
                              <w:rPr>
                                <w:rFonts w:hint="eastAsia" w:ascii="Arial" w:hAnsi="Arial" w:eastAsia="等线" w:cs="Arial"/>
                                <w:color w:val="333333"/>
                                <w:kern w:val="0"/>
                                <w:sz w:val="18"/>
                                <w:szCs w:val="18"/>
                                <w:lang w:val="en-US" w:eastAsia="zh-CN" w:bidi="ar"/>
                              </w:rPr>
                              <w:t>80</w:t>
                            </w:r>
                            <w:r>
                              <w:rPr>
                                <w:rFonts w:hint="eastAsia" w:ascii="Arial" w:hAnsi="Arial" w:eastAsia="等线" w:cs="Arial"/>
                                <w:color w:val="333333"/>
                                <w:kern w:val="0"/>
                                <w:sz w:val="18"/>
                                <w:szCs w:val="18"/>
                                <w:lang w:bidi="ar"/>
                              </w:rPr>
                              <w:t>VDC</w:t>
                            </w:r>
                          </w:p>
                        </w:tc>
                        <w:tc>
                          <w:tcPr>
                            <w:tcW w:w="5943" w:type="dxa"/>
                            <w:vAlign w:val="center"/>
                          </w:tcPr>
                          <w:p w14:paraId="2B3E2643">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DC</w:t>
                            </w:r>
                            <w:r>
                              <w:rPr>
                                <w:rFonts w:hint="eastAsia" w:ascii="Arial" w:hAnsi="Arial" w:eastAsia="等线" w:cs="Arial"/>
                                <w:color w:val="333333"/>
                                <w:kern w:val="0"/>
                                <w:sz w:val="18"/>
                                <w:szCs w:val="18"/>
                                <w:lang w:val="en-US" w:eastAsia="zh-CN" w:bidi="ar"/>
                              </w:rPr>
                              <w:t>80</w:t>
                            </w:r>
                            <w:r>
                              <w:rPr>
                                <w:rFonts w:hint="eastAsia" w:ascii="Arial" w:hAnsi="Arial" w:eastAsia="等线" w:cs="Arial"/>
                                <w:color w:val="333333"/>
                                <w:kern w:val="0"/>
                                <w:sz w:val="18"/>
                                <w:szCs w:val="18"/>
                                <w:lang w:bidi="ar"/>
                              </w:rPr>
                              <w:t>V</w:t>
                            </w:r>
                          </w:p>
                        </w:tc>
                      </w:tr>
                      <w:tr w14:paraId="4E9D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574C63AA">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EF890F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5E68379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3B1B577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r w14:paraId="2809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2D2C566C">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9000A3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3DE53DAE">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515A203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/PWM </w:t>
                            </w:r>
                          </w:p>
                        </w:tc>
                      </w:tr>
                      <w:tr w14:paraId="524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2BD503F">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0739CA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4214901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6DF5785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Speed feedback pulse output</w:t>
                            </w:r>
                          </w:p>
                        </w:tc>
                      </w:tr>
                    </w:tbl>
                    <w:p w14:paraId="66EBF758"/>
                    <w:p w14:paraId="02EFAC2A">
                      <w:r>
                        <w:drawing>
                          <wp:inline distT="0" distB="0" distL="114300" distR="114300">
                            <wp:extent cx="6786880" cy="2710180"/>
                            <wp:effectExtent l="0" t="0" r="13970" b="1397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86880" cy="2710180"/>
                                    </a:xfrm>
                                    <a:prstGeom prst="rect">
                                      <a:avLst/>
                                    </a:prstGeom>
                                    <a:noFill/>
                                    <a:ln>
                                      <a:noFill/>
                                    </a:ln>
                                  </pic:spPr>
                                </pic:pic>
                              </a:graphicData>
                            </a:graphic>
                          </wp:inline>
                        </w:drawing>
                      </w:r>
                    </w:p>
                  </w:txbxContent>
                </v:textbox>
                <w10:wrap type="topAndBottom"/>
              </v:shape>
            </w:pict>
          </mc:Fallback>
        </mc:AlternateContent>
      </w:r>
    </w:p>
    <w:p w14:paraId="024D6B66">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CF2A0B3"/>
    <w:p w14:paraId="6990948B">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BEBFE9D">
      <w:r>
        <w:rPr>
          <w:rFonts w:hint="eastAsia"/>
        </w:rPr>
        <w:t xml:space="preserve">          </w:t>
      </w:r>
    </w:p>
    <w:p w14:paraId="31BC840E"/>
    <w:p w14:paraId="5100E485">
      <w:r>
        <w:rPr>
          <w:rFonts w:hint="eastAsia"/>
        </w:rPr>
        <w:t xml:space="preserve">    </w:t>
      </w:r>
    </w:p>
    <w:p w14:paraId="38E07389"/>
    <w:p w14:paraId="3CCF48E5"/>
    <w:p w14:paraId="0A45253F">
      <w:pPr>
        <w:sectPr>
          <w:pgSz w:w="11906" w:h="16838"/>
          <w:pgMar w:top="1021" w:right="0" w:bottom="1021" w:left="0" w:header="113" w:footer="113" w:gutter="0"/>
          <w:cols w:space="425" w:num="1"/>
          <w:docGrid w:type="lines" w:linePitch="312" w:charSpace="0"/>
        </w:sectPr>
      </w:pPr>
    </w:p>
    <w:p w14:paraId="44F766C1"/>
    <w:p w14:paraId="327AF83E"/>
    <w:p w14:paraId="04FDF07F"/>
    <w:p w14:paraId="5EBAB210"/>
    <w:p w14:paraId="1E87DFCB">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687E1">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B687E1">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31B7A03"/>
    <w:p w14:paraId="2B00D336">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BC680">
                            <w:pPr>
                              <w:jc w:val="center"/>
                            </w:pPr>
                            <w:r>
                              <w:drawing>
                                <wp:inline distT="0" distB="0" distL="114300" distR="114300">
                                  <wp:extent cx="6774815" cy="3963670"/>
                                  <wp:effectExtent l="0" t="0" r="6985" b="1778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4815" cy="3963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693BC680">
                      <w:pPr>
                        <w:jc w:val="center"/>
                      </w:pPr>
                      <w:r>
                        <w:drawing>
                          <wp:inline distT="0" distB="0" distL="114300" distR="114300">
                            <wp:extent cx="6774815" cy="3963670"/>
                            <wp:effectExtent l="0" t="0" r="6985" b="1778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4815" cy="3963670"/>
                                    </a:xfrm>
                                    <a:prstGeom prst="rect">
                                      <a:avLst/>
                                    </a:prstGeom>
                                    <a:noFill/>
                                    <a:ln>
                                      <a:noFill/>
                                    </a:ln>
                                  </pic:spPr>
                                </pic:pic>
                              </a:graphicData>
                            </a:graphic>
                          </wp:inline>
                        </w:drawing>
                      </w:r>
                    </w:p>
                  </w:txbxContent>
                </v:textbox>
              </v:shape>
            </w:pict>
          </mc:Fallback>
        </mc:AlternateContent>
      </w:r>
    </w:p>
    <w:p w14:paraId="6C3FA894"/>
    <w:p w14:paraId="2D242ABE"/>
    <w:p w14:paraId="4B256B07"/>
    <w:p w14:paraId="36F70CB9"/>
    <w:p w14:paraId="10B16054"/>
    <w:p w14:paraId="5C561D1F"/>
    <w:p w14:paraId="66701B58"/>
    <w:p w14:paraId="710DCE80"/>
    <w:p w14:paraId="0227E9B7"/>
    <w:p w14:paraId="65692CAE"/>
    <w:p w14:paraId="7E98FCDE"/>
    <w:p w14:paraId="25720BB4"/>
    <w:p w14:paraId="7F70AD90"/>
    <w:p w14:paraId="2B7FAE74"/>
    <w:p w14:paraId="4D3BAD9D"/>
    <w:p w14:paraId="12B8AF32"/>
    <w:p w14:paraId="1123E10C"/>
    <w:p w14:paraId="3A7C5040">
      <w: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BE0E4C">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BE0E4C">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544934"/>
                          <w:p w14:paraId="282F1F3D"/>
                          <w:p w14:paraId="08166896">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3544934"/>
                    <w:p w14:paraId="282F1F3D"/>
                    <w:p w14:paraId="08166896">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5066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645066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A25FC6E">
      <w:pPr>
        <w:tabs>
          <w:tab w:val="center" w:pos="5953"/>
        </w:tabs>
        <w:jc w:val="left"/>
        <w:sectPr>
          <w:pgSz w:w="11906" w:h="16838"/>
          <w:pgMar w:top="1021" w:right="0" w:bottom="1021" w:left="0" w:header="113" w:footer="113" w:gutter="0"/>
          <w:cols w:space="425" w:num="1"/>
          <w:docGrid w:type="lines" w:linePitch="312" w:charSpace="0"/>
        </w:sectPr>
      </w:pPr>
    </w:p>
    <w:p w14:paraId="6A514467">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AE0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B4AE0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41CA4E">
                            <w:pPr>
                              <w:spacing w:line="288" w:lineRule="auto"/>
                              <w:rPr>
                                <w:rFonts w:ascii="等线" w:hAnsi="等线" w:eastAsia="等线" w:cs="等线"/>
                                <w:b/>
                                <w:bCs/>
                                <w:color w:val="FF0000"/>
                                <w:szCs w:val="21"/>
                                <w:highlight w:val="yellow"/>
                              </w:rPr>
                            </w:pPr>
                          </w:p>
                          <w:p w14:paraId="05A6E8D2">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596729F">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35F498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1B323C7">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291DC50">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04D12176">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3043092">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22F96ECE">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A723035">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FABC88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2A0B0021">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72C5F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2AFE801">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7C61D5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6014D56E">
                            <w:pPr>
                              <w:pStyle w:val="5"/>
                              <w:widowControl/>
                              <w:shd w:val="clear" w:color="auto" w:fill="FFFFFF"/>
                              <w:spacing w:line="315" w:lineRule="atLeast"/>
                              <w:rPr>
                                <w:rFonts w:ascii="Arial" w:hAnsi="Arial" w:eastAsia="等线" w:cs="Arial"/>
                                <w:color w:val="101214"/>
                                <w:sz w:val="21"/>
                                <w:szCs w:val="21"/>
                                <w:highlight w:val="lightGray"/>
                              </w:rPr>
                            </w:pPr>
                          </w:p>
                          <w:p w14:paraId="47113EE3">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45CD142">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25D8BE59">
                            <w:pPr>
                              <w:spacing w:line="288" w:lineRule="auto"/>
                              <w:rPr>
                                <w:rFonts w:ascii="Arial" w:hAnsi="Arial" w:eastAsia="等线" w:cs="Arial"/>
                                <w:szCs w:val="21"/>
                                <w:highlight w:val="lightGray"/>
                              </w:rPr>
                            </w:pPr>
                          </w:p>
                          <w:p w14:paraId="7DFFFA31">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992B871">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C41CA4E">
                      <w:pPr>
                        <w:spacing w:line="288" w:lineRule="auto"/>
                        <w:rPr>
                          <w:rFonts w:ascii="等线" w:hAnsi="等线" w:eastAsia="等线" w:cs="等线"/>
                          <w:b/>
                          <w:bCs/>
                          <w:color w:val="FF0000"/>
                          <w:szCs w:val="21"/>
                          <w:highlight w:val="yellow"/>
                        </w:rPr>
                      </w:pPr>
                    </w:p>
                    <w:p w14:paraId="05A6E8D2">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596729F">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35F498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1B323C7">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291DC50">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04D12176">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3043092">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22F96ECE">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A723035">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FABC88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2A0B0021">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72C5F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2AFE801">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7C61D5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6014D56E">
                      <w:pPr>
                        <w:pStyle w:val="5"/>
                        <w:widowControl/>
                        <w:shd w:val="clear" w:color="auto" w:fill="FFFFFF"/>
                        <w:spacing w:line="315" w:lineRule="atLeast"/>
                        <w:rPr>
                          <w:rFonts w:ascii="Arial" w:hAnsi="Arial" w:eastAsia="等线" w:cs="Arial"/>
                          <w:color w:val="101214"/>
                          <w:sz w:val="21"/>
                          <w:szCs w:val="21"/>
                          <w:highlight w:val="lightGray"/>
                        </w:rPr>
                      </w:pPr>
                    </w:p>
                    <w:p w14:paraId="47113EE3">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45CD142">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25D8BE59">
                      <w:pPr>
                        <w:spacing w:line="288" w:lineRule="auto"/>
                        <w:rPr>
                          <w:rFonts w:ascii="Arial" w:hAnsi="Arial" w:eastAsia="等线" w:cs="Arial"/>
                          <w:szCs w:val="21"/>
                          <w:highlight w:val="lightGray"/>
                        </w:rPr>
                      </w:pPr>
                    </w:p>
                    <w:p w14:paraId="7DFFFA31">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992B871">
                      <w:pPr>
                        <w:spacing w:line="288" w:lineRule="auto"/>
                        <w:rPr>
                          <w:rFonts w:ascii="等线" w:hAnsi="等线" w:eastAsia="等线" w:cs="等线"/>
                          <w:szCs w:val="21"/>
                          <w:highlight w:val="lightGray"/>
                        </w:rPr>
                      </w:pPr>
                    </w:p>
                  </w:txbxContent>
                </v:textbox>
              </v:shape>
            </w:pict>
          </mc:Fallback>
        </mc:AlternateContent>
      </w:r>
    </w:p>
    <w:p w14:paraId="22875ABC">
      <w:pPr>
        <w:wordWrap w:val="0"/>
        <w:jc w:val="right"/>
      </w:pPr>
      <w: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1D55B5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1D55B5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2C464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22C464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C6DF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F5C6DF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E8A202">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4E8A202">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6E0719">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D6E0719">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BEC26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0EBEC26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303829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303829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B2A3B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2AB2A3B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913B6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3913B6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18EC73">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B18EC73">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C0B778">
                            <w:pPr>
                              <w:spacing w:line="420" w:lineRule="exact"/>
                              <w:rPr>
                                <w:rFonts w:ascii="Microsoft JhengHei UI Light" w:hAnsi="Microsoft JhengHei UI Light" w:eastAsia="Microsoft JhengHei UI Light"/>
                                <w:sz w:val="36"/>
                                <w:szCs w:val="32"/>
                              </w:rPr>
                            </w:pPr>
                          </w:p>
                          <w:p w14:paraId="7BA11F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0C0B778">
                      <w:pPr>
                        <w:spacing w:line="420" w:lineRule="exact"/>
                        <w:rPr>
                          <w:rFonts w:ascii="Microsoft JhengHei UI Light" w:hAnsi="Microsoft JhengHei UI Light" w:eastAsia="Microsoft JhengHei UI Light"/>
                          <w:sz w:val="36"/>
                          <w:szCs w:val="32"/>
                        </w:rPr>
                      </w:pPr>
                    </w:p>
                    <w:p w14:paraId="7BA11F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C162A78">
                            <w:pPr>
                              <w:spacing w:line="420" w:lineRule="exact"/>
                              <w:rPr>
                                <w:rFonts w:ascii="Microsoft JhengHei UI Light" w:hAnsi="Microsoft JhengHei UI Light" w:eastAsia="Microsoft JhengHei UI Light"/>
                                <w:sz w:val="36"/>
                                <w:szCs w:val="32"/>
                              </w:rPr>
                            </w:pPr>
                          </w:p>
                          <w:p w14:paraId="0C85823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C162A78">
                      <w:pPr>
                        <w:spacing w:line="420" w:lineRule="exact"/>
                        <w:rPr>
                          <w:rFonts w:ascii="Microsoft JhengHei UI Light" w:hAnsi="Microsoft JhengHei UI Light" w:eastAsia="Microsoft JhengHei UI Light"/>
                          <w:sz w:val="36"/>
                          <w:szCs w:val="32"/>
                        </w:rPr>
                      </w:pPr>
                    </w:p>
                    <w:p w14:paraId="0C85823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2C566F">
                            <w:pPr>
                              <w:spacing w:line="420" w:lineRule="exact"/>
                              <w:jc w:val="center"/>
                              <w:rPr>
                                <w:rFonts w:ascii="Microsoft JhengHei UI Light" w:hAnsi="Microsoft JhengHei UI Light" w:eastAsia="Microsoft JhengHei UI Light"/>
                                <w:sz w:val="36"/>
                                <w:szCs w:val="32"/>
                                <w:u w:val="single"/>
                              </w:rPr>
                            </w:pPr>
                          </w:p>
                          <w:p w14:paraId="672E464A">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62C566F">
                      <w:pPr>
                        <w:spacing w:line="420" w:lineRule="exact"/>
                        <w:jc w:val="center"/>
                        <w:rPr>
                          <w:rFonts w:ascii="Microsoft JhengHei UI Light" w:hAnsi="Microsoft JhengHei UI Light" w:eastAsia="Microsoft JhengHei UI Light"/>
                          <w:sz w:val="36"/>
                          <w:szCs w:val="32"/>
                          <w:u w:val="single"/>
                        </w:rPr>
                      </w:pPr>
                    </w:p>
                    <w:p w14:paraId="672E464A">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r>
        <w:rPr>
          <w:rFonts w:hint="eastAsia"/>
        </w:rPr>
        <w:t xml:space="preserve"> </w: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E66AC">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8F3D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70B8F3D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2062F106">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42EAF55D">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091E">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5880A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E5880A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BB4C043">
    <w:pPr>
      <w:pStyle w:val="4"/>
      <w:ind w:firstLine="360" w:firstLineChars="200"/>
      <w:jc w:val="both"/>
    </w:pPr>
    <w:r>
      <w:rPr>
        <w:rFonts w:hint="eastAsia"/>
      </w:rPr>
      <w:t xml:space="preserve">                                              </w:t>
    </w:r>
  </w:p>
  <w:p w14:paraId="5AC12543">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5158DC05">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537E0">
                          <w:pPr>
                            <w:rPr>
                              <w:rFonts w:ascii="Arial" w:hAnsi="Arial" w:eastAsia="宋体" w:cs="Arial"/>
                              <w:sz w:val="28"/>
                              <w:szCs w:val="24"/>
                            </w:rPr>
                          </w:pPr>
                          <w:r>
                            <w:rPr>
                              <w:rFonts w:hint="eastAsia" w:ascii="Arial" w:hAnsi="Arial" w:eastAsia="宋体" w:cs="Arial"/>
                              <w:sz w:val="32"/>
                              <w:szCs w:val="28"/>
                            </w:rPr>
                            <w:t xml:space="preserve">LWBD3G190-092NY-03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39537E0">
                    <w:pPr>
                      <w:rPr>
                        <w:rFonts w:ascii="Arial" w:hAnsi="Arial" w:eastAsia="宋体" w:cs="Arial"/>
                        <w:sz w:val="28"/>
                        <w:szCs w:val="24"/>
                      </w:rPr>
                    </w:pPr>
                    <w:r>
                      <w:rPr>
                        <w:rFonts w:hint="eastAsia" w:ascii="Arial" w:hAnsi="Arial" w:eastAsia="宋体" w:cs="Arial"/>
                        <w:sz w:val="32"/>
                        <w:szCs w:val="28"/>
                      </w:rPr>
                      <w:t xml:space="preserve">LWBD3G190-092NY-03 </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EF2C9D">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BEF2C9D">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24DE5"/>
    <w:rsid w:val="00527B7D"/>
    <w:rsid w:val="00552F98"/>
    <w:rsid w:val="006D28EC"/>
    <w:rsid w:val="00773DBF"/>
    <w:rsid w:val="00835A1E"/>
    <w:rsid w:val="008E0E5E"/>
    <w:rsid w:val="009B7691"/>
    <w:rsid w:val="009C5931"/>
    <w:rsid w:val="00A30438"/>
    <w:rsid w:val="00AF17FF"/>
    <w:rsid w:val="00B75A23"/>
    <w:rsid w:val="00C61193"/>
    <w:rsid w:val="00D671C9"/>
    <w:rsid w:val="00D819B5"/>
    <w:rsid w:val="00E01965"/>
    <w:rsid w:val="00E74E8B"/>
    <w:rsid w:val="00E80370"/>
    <w:rsid w:val="00F253D5"/>
    <w:rsid w:val="00F551F2"/>
    <w:rsid w:val="00F624A6"/>
    <w:rsid w:val="011473B7"/>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6A5B2B"/>
    <w:rsid w:val="17E15327"/>
    <w:rsid w:val="17EE76AB"/>
    <w:rsid w:val="18133ACD"/>
    <w:rsid w:val="18F11734"/>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57667C"/>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D6F02BB"/>
    <w:rsid w:val="3E95498C"/>
    <w:rsid w:val="3F444E58"/>
    <w:rsid w:val="3FD140EA"/>
    <w:rsid w:val="3FDD483D"/>
    <w:rsid w:val="3FDE7676"/>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3F77B9"/>
    <w:rsid w:val="5ABA66EA"/>
    <w:rsid w:val="5AFA22EF"/>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1E911F9"/>
    <w:rsid w:val="63010595"/>
    <w:rsid w:val="63017B40"/>
    <w:rsid w:val="630B43AB"/>
    <w:rsid w:val="63CB60B3"/>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 w:val="7FFC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2024-07-15T09:05:00Z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5AFC32857B654591B0603FDEB31E6E17_13</vt:lpwstr>
  </property>
  <property fmtid="{D5CDD505-2E9C-101B-9397-08002B2CF9AE}" pid="4" name="commondata">
    <vt:lpwstr>eyJoZGlkIjoiOWRkODc2MDJlNmRkZjY0MjZiNTVmYjYzODU0YmNkOTcifQ==</vt:lpwstr>
  </property>
</Properties>
</file>