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r>
        <w:drawing>
          <wp:anchor distT="0" distB="0" distL="114300" distR="114300" simplePos="0" relativeHeight="251712512" behindDoc="1" locked="0" layoutInCell="1" allowOverlap="1">
            <wp:simplePos x="0" y="0"/>
            <wp:positionH relativeFrom="column">
              <wp:posOffset>4267200</wp:posOffset>
            </wp:positionH>
            <wp:positionV relativeFrom="paragraph">
              <wp:posOffset>941070</wp:posOffset>
            </wp:positionV>
            <wp:extent cx="3067050" cy="3067050"/>
            <wp:effectExtent l="0" t="0" r="0" b="0"/>
            <wp:wrapNone/>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6"/>
                    <a:stretch>
                      <a:fillRect/>
                    </a:stretch>
                  </pic:blipFill>
                  <pic:spPr>
                    <a:xfrm>
                      <a:off x="0" y="0"/>
                      <a:ext cx="3067050" cy="3067050"/>
                    </a:xfrm>
                    <a:prstGeom prst="rect">
                      <a:avLst/>
                    </a:prstGeom>
                    <a:noFill/>
                    <a:ln>
                      <a:noFill/>
                    </a:ln>
                  </pic:spPr>
                </pic:pic>
              </a:graphicData>
            </a:graphic>
          </wp:anchor>
        </w:drawing>
      </w:r>
    </w:p>
    <w:p/>
    <w:p/>
    <w:p>
      <w:pPr>
        <w:rPr>
          <w:rFonts w:hint="eastAsia" w:eastAsiaTheme="minorEastAsia"/>
          <w:lang w:eastAsia="zh-CN"/>
        </w:rPr>
      </w:pPr>
    </w:p>
    <w:p/>
    <w:p/>
    <w:p>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LWBE3G500-188PT-04</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LWBE3G500-188PT-04</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636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1800±5%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4.95±10%(5.4A MAX.)</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3000±10%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3350±10%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14214</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8361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886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89</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1800±5%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4.95±10%(5.4A MAX.)</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3000±10%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3350±10%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14214</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8361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886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89</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5344" behindDoc="0" locked="0" layoutInCell="1" allowOverlap="1">
                <wp:simplePos x="0" y="0"/>
                <wp:positionH relativeFrom="column">
                  <wp:posOffset>552450</wp:posOffset>
                </wp:positionH>
                <wp:positionV relativeFrom="paragraph">
                  <wp:posOffset>2136140</wp:posOffset>
                </wp:positionV>
                <wp:extent cx="6743700" cy="2340610"/>
                <wp:effectExtent l="0" t="0" r="0" b="2540"/>
                <wp:wrapNone/>
                <wp:docPr id="63" name="文本框 63"/>
                <wp:cNvGraphicFramePr/>
                <a:graphic xmlns:a="http://schemas.openxmlformats.org/drawingml/2006/main">
                  <a:graphicData uri="http://schemas.microsoft.com/office/word/2010/wordprocessingShape">
                    <wps:wsp>
                      <wps:cNvSpPr txBox="1"/>
                      <wps:spPr>
                        <a:xfrm>
                          <a:off x="486410" y="6452235"/>
                          <a:ext cx="6743700" cy="23406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8.2pt;height:184.3pt;width:531pt;z-index:251705344;mso-width-relative:page;mso-height-relative:page;" fillcolor="#FFFFFF [3201]" filled="t" stroked="f" coordsize="21600,21600" o:gfxdata="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ip/ftYA&#10;AAALAQAADwAAAAAAAAABACAAAAAiAAAAZHJzL2Rvd25yZXYueG1sUEsBAhQAFAAAAAgAh07iQNZq&#10;MfRaAgAAnQQAAA4AAAAAAAAAAQAgAAAAJQEAAGRycy9lMm9Eb2MueG1sUEsFBgAAAAAGAAYAWQEA&#10;APEFA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297180</wp:posOffset>
                </wp:positionH>
                <wp:positionV relativeFrom="paragraph">
                  <wp:posOffset>1659890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30.7pt;height:40.5pt;width:179.25pt;z-index:251694080;mso-width-relative:page;mso-height-relative:page;" filled="f" stroked="f" coordsize="21600,21600" o:gfxdata="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bZcYD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278130</wp:posOffset>
                </wp:positionH>
                <wp:positionV relativeFrom="paragraph">
                  <wp:posOffset>1792605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41.15pt;height:22.5pt;width:554.25pt;z-index:251693056;v-text-anchor:middle;mso-width-relative:page;mso-height-relative:page;" fillcolor="#BBC7D2" filled="t" stroked="f" coordsize="21600,21600" o:gfxdata="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f6s1d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4320"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APPROX 45 (Kg)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4320;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APPROX 45 (Kg)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bookmarkStart w:id="1" w:name="_GoBack"/>
      <w:bookmarkEnd w:id="1"/>
      <w:r>
        <w:rPr>
          <w:sz w:val="21"/>
        </w:rPr>
        <mc:AlternateContent>
          <mc:Choice Requires="wps">
            <w:drawing>
              <wp:anchor distT="0" distB="0" distL="114300" distR="114300" simplePos="0" relativeHeight="251703296"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 xml:space="preserve"> / PWM (RS485 external control box can be connected)</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eastAsia" w:ascii="Arial" w:hAnsi="Arial" w:eastAsia="等线" w:cs="Arial"/>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PWM signal: frequency 1K～10KHz, amplitude 10～12V,duty cycle</w:t>
                                  </w:r>
                                  <w:r>
                                    <w:rPr>
                                      <w:rFonts w:hint="eastAsia" w:ascii="Arial" w:hAnsi="Arial" w:eastAsia="等线" w:cs="Arial"/>
                                      <w:b w:val="0"/>
                                      <w:bCs w:val="0"/>
                                      <w:i w:val="0"/>
                                      <w:color w:val="333333"/>
                                      <w:kern w:val="0"/>
                                      <w:sz w:val="18"/>
                                      <w:szCs w:val="18"/>
                                      <w:u w:val="none"/>
                                      <w:lang w:val="en-US" w:eastAsia="zh-CN" w:bidi="ar"/>
                                    </w:rPr>
                                    <w:t xml:space="preserve"> 30</w:t>
                                  </w:r>
                                  <w:r>
                                    <w:rPr>
                                      <w:rFonts w:hint="default" w:ascii="Arial" w:hAnsi="Arial" w:eastAsia="等线" w:cs="Arial"/>
                                      <w:b w:val="0"/>
                                      <w:bCs w:val="0"/>
                                      <w:i w:val="0"/>
                                      <w:color w:val="333333"/>
                                      <w:kern w:val="0"/>
                                      <w:sz w:val="18"/>
                                      <w:szCs w:val="18"/>
                                      <w:u w:val="none"/>
                                      <w:lang w:val="en-US" w:eastAsia="zh-CN" w:bidi="ar"/>
                                    </w:rPr>
                                    <w:t>%～</w:t>
                                  </w:r>
                                  <w:r>
                                    <w:rPr>
                                      <w:rFonts w:hint="eastAsia" w:ascii="Arial" w:hAnsi="Arial" w:eastAsia="等线" w:cs="Arial"/>
                                      <w:b w:val="0"/>
                                      <w:bCs w:val="0"/>
                                      <w:i w:val="0"/>
                                      <w:color w:val="333333"/>
                                      <w:kern w:val="0"/>
                                      <w:sz w:val="18"/>
                                      <w:szCs w:val="18"/>
                                      <w:u w:val="none"/>
                                      <w:lang w:val="en-US" w:eastAsia="zh-CN" w:bidi="ar"/>
                                    </w:rPr>
                                    <w:t>70</w:t>
                                  </w:r>
                                  <w:r>
                                    <w:rPr>
                                      <w:rFonts w:hint="default" w:ascii="Arial" w:hAnsi="Arial" w:eastAsia="等线" w:cs="Arial"/>
                                      <w:b w:val="0"/>
                                      <w:bCs w:val="0"/>
                                      <w:i w:val="0"/>
                                      <w:color w:val="333333"/>
                                      <w:kern w:val="0"/>
                                      <w:sz w:val="18"/>
                                      <w:szCs w:val="18"/>
                                      <w:u w:val="none"/>
                                      <w:lang w:val="en-US" w:eastAsia="zh-CN" w:bidi="ar"/>
                                    </w:rPr>
                                    <w:t>% .</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output：12</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10KΩ</w:t>
                                  </w:r>
                                  <w:r>
                                    <w:rPr>
                                      <w:rFonts w:hint="default" w:ascii="Arial" w:hAnsi="Arial" w:eastAsia="等线" w:cs="Arial"/>
                                      <w:i w:val="0"/>
                                      <w:color w:val="333333"/>
                                      <w:kern w:val="0"/>
                                      <w:sz w:val="18"/>
                                      <w:szCs w:val="18"/>
                                      <w:u w:val="none"/>
                                      <w:lang w:val="en-US" w:eastAsia="zh-CN" w:bidi="ar"/>
                                    </w:rPr>
                                    <w:t xml:space="preserve">, pull-up voltage </w:t>
                                  </w:r>
                                  <w:r>
                                    <w:rPr>
                                      <w:rFonts w:hint="eastAsia" w:ascii="Arial" w:hAnsi="Arial" w:eastAsia="等线" w:cs="Arial"/>
                                      <w:i w:val="0"/>
                                      <w:color w:val="333333"/>
                                      <w:kern w:val="0"/>
                                      <w:sz w:val="18"/>
                                      <w:szCs w:val="18"/>
                                      <w:u w:val="none"/>
                                      <w:lang w:val="en-US" w:eastAsia="zh-CN" w:bidi="ar"/>
                                    </w:rPr>
                                    <w:t>+10V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Over-temperature protection、Over-current protection、Locked-rotor protection </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LWRS485-01</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3296;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 xml:space="preserve"> / PWM (RS485 external control box can be connected)</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eastAsia" w:ascii="Arial" w:hAnsi="Arial" w:eastAsia="等线" w:cs="Arial"/>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PWM signal: frequency 1K～10KHz, amplitude 10～12V,duty cycle</w:t>
                            </w:r>
                            <w:r>
                              <w:rPr>
                                <w:rFonts w:hint="eastAsia" w:ascii="Arial" w:hAnsi="Arial" w:eastAsia="等线" w:cs="Arial"/>
                                <w:b w:val="0"/>
                                <w:bCs w:val="0"/>
                                <w:i w:val="0"/>
                                <w:color w:val="333333"/>
                                <w:kern w:val="0"/>
                                <w:sz w:val="18"/>
                                <w:szCs w:val="18"/>
                                <w:u w:val="none"/>
                                <w:lang w:val="en-US" w:eastAsia="zh-CN" w:bidi="ar"/>
                              </w:rPr>
                              <w:t xml:space="preserve"> 30</w:t>
                            </w:r>
                            <w:r>
                              <w:rPr>
                                <w:rFonts w:hint="default" w:ascii="Arial" w:hAnsi="Arial" w:eastAsia="等线" w:cs="Arial"/>
                                <w:b w:val="0"/>
                                <w:bCs w:val="0"/>
                                <w:i w:val="0"/>
                                <w:color w:val="333333"/>
                                <w:kern w:val="0"/>
                                <w:sz w:val="18"/>
                                <w:szCs w:val="18"/>
                                <w:u w:val="none"/>
                                <w:lang w:val="en-US" w:eastAsia="zh-CN" w:bidi="ar"/>
                              </w:rPr>
                              <w:t>%～</w:t>
                            </w:r>
                            <w:r>
                              <w:rPr>
                                <w:rFonts w:hint="eastAsia" w:ascii="Arial" w:hAnsi="Arial" w:eastAsia="等线" w:cs="Arial"/>
                                <w:b w:val="0"/>
                                <w:bCs w:val="0"/>
                                <w:i w:val="0"/>
                                <w:color w:val="333333"/>
                                <w:kern w:val="0"/>
                                <w:sz w:val="18"/>
                                <w:szCs w:val="18"/>
                                <w:u w:val="none"/>
                                <w:lang w:val="en-US" w:eastAsia="zh-CN" w:bidi="ar"/>
                              </w:rPr>
                              <w:t>70</w:t>
                            </w:r>
                            <w:r>
                              <w:rPr>
                                <w:rFonts w:hint="default" w:ascii="Arial" w:hAnsi="Arial" w:eastAsia="等线" w:cs="Arial"/>
                                <w:b w:val="0"/>
                                <w:bCs w:val="0"/>
                                <w:i w:val="0"/>
                                <w:color w:val="333333"/>
                                <w:kern w:val="0"/>
                                <w:sz w:val="18"/>
                                <w:szCs w:val="18"/>
                                <w:u w:val="none"/>
                                <w:lang w:val="en-US" w:eastAsia="zh-CN" w:bidi="ar"/>
                              </w:rPr>
                              <w:t>% .</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output：12</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10KΩ</w:t>
                            </w:r>
                            <w:r>
                              <w:rPr>
                                <w:rFonts w:hint="default" w:ascii="Arial" w:hAnsi="Arial" w:eastAsia="等线" w:cs="Arial"/>
                                <w:i w:val="0"/>
                                <w:color w:val="333333"/>
                                <w:kern w:val="0"/>
                                <w:sz w:val="18"/>
                                <w:szCs w:val="18"/>
                                <w:u w:val="none"/>
                                <w:lang w:val="en-US" w:eastAsia="zh-CN" w:bidi="ar"/>
                              </w:rPr>
                              <w:t xml:space="preserve">, pull-up voltage </w:t>
                            </w:r>
                            <w:r>
                              <w:rPr>
                                <w:rFonts w:hint="eastAsia" w:ascii="Arial" w:hAnsi="Arial" w:eastAsia="等线" w:cs="Arial"/>
                                <w:i w:val="0"/>
                                <w:color w:val="333333"/>
                                <w:kern w:val="0"/>
                                <w:sz w:val="18"/>
                                <w:szCs w:val="18"/>
                                <w:u w:val="none"/>
                                <w:lang w:val="en-US" w:eastAsia="zh-CN" w:bidi="ar"/>
                              </w:rPr>
                              <w:t>+10V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Over-temperature protection、Over-current protection、Locked-rotor protection </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LWRS485-01</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2032;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1008;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612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612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510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1254760</wp:posOffset>
                </wp:positionV>
                <wp:extent cx="7059295" cy="4375150"/>
                <wp:effectExtent l="0" t="0" r="8255" b="6350"/>
                <wp:wrapNone/>
                <wp:docPr id="26" name="文本框 26"/>
                <wp:cNvGraphicFramePr/>
                <a:graphic xmlns:a="http://schemas.openxmlformats.org/drawingml/2006/main">
                  <a:graphicData uri="http://schemas.microsoft.com/office/word/2010/wordprocessingShape">
                    <wps:wsp>
                      <wps:cNvSpPr txBox="1"/>
                      <wps:spPr>
                        <a:xfrm>
                          <a:off x="0" y="0"/>
                          <a:ext cx="7059295" cy="43751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
                            <w:r>
                              <w:drawing>
                                <wp:inline distT="0" distB="0" distL="114300" distR="114300">
                                  <wp:extent cx="6866890" cy="3194050"/>
                                  <wp:effectExtent l="0" t="0" r="10160" b="6350"/>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8"/>
                                          <a:stretch>
                                            <a:fillRect/>
                                          </a:stretch>
                                        </pic:blipFill>
                                        <pic:spPr>
                                          <a:xfrm>
                                            <a:off x="0" y="0"/>
                                            <a:ext cx="6866890" cy="3194050"/>
                                          </a:xfrm>
                                          <a:prstGeom prst="rect">
                                            <a:avLst/>
                                          </a:prstGeom>
                                          <a:noFill/>
                                          <a:ln>
                                            <a:noFill/>
                                          </a:ln>
                                        </pic:spPr>
                                      </pic:pic>
                                    </a:graphicData>
                                  </a:graphic>
                                </wp:inline>
                              </w:drawing>
                            </w:r>
                          </w:p>
                          <w:p>
                            <w:pPr>
                              <w:jc w:val="right"/>
                              <w:rPr>
                                <w:rFonts w:hint="default"/>
                                <w:lang w:val="en-US" w:eastAsia="zh-CN"/>
                              </w:rPr>
                            </w:pPr>
                            <w:r>
                              <w:rPr>
                                <w:rFonts w:hint="eastAsia"/>
                                <w:lang w:eastAsia="zh-CN"/>
                              </w:rPr>
                              <w:t xml:space="preserve">Note: The default line length is </w:t>
                            </w:r>
                            <w:r>
                              <w:rPr>
                                <w:rFonts w:hint="eastAsia"/>
                                <w:lang w:val="en-US" w:eastAsia="zh-CN"/>
                              </w:rPr>
                              <w:t>1.5</w:t>
                            </w:r>
                            <w:r>
                              <w:rPr>
                                <w:rFonts w:hint="eastAsia"/>
                                <w:lang w:eastAsia="zh-CN"/>
                              </w:rPr>
                              <w:t>m</w:t>
                            </w:r>
                            <w:r>
                              <w:rPr>
                                <w:rFonts w:hint="eastAsia"/>
                                <w:lang w:val="en-US" w:eastAsia="zh-CN"/>
                              </w:rPr>
                              <w:t>.</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44.5pt;width:555.85pt;z-index:251659264;mso-width-relative:page;mso-height-relative:page;" fillcolor="#FFFFFF [3201]" filled="t" stroked="f" coordsize="21600,21600" o:gfxdata="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rXZZRtYAAAAL&#10;AQAADwAAAAAAAAABACAAAAAiAAAAZHJzL2Rvd25yZXYueG1sUEsBAhQAFAAAAAgAh07iQM055vFX&#10;AgAAoAQAAA4AAAAAAAAAAQAgAAAAJQEAAGRycy9lMm9Eb2MueG1sUEsFBgAAAAAGAAYAWQEAAO4F&#10;AAAAAA==&#10;">
                <v:fill on="t" focussize="0,0"/>
                <v:stroke on="f" weight="0.5pt"/>
                <v:imagedata o:title=""/>
                <o:lock v:ext="edit" aspectratio="f"/>
                <v:textbox>
                  <w:txbxContent>
                    <w:p/>
                    <w:p>
                      <w:r>
                        <w:drawing>
                          <wp:inline distT="0" distB="0" distL="114300" distR="114300">
                            <wp:extent cx="6866890" cy="3194050"/>
                            <wp:effectExtent l="0" t="0" r="10160" b="6350"/>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8"/>
                                    <a:stretch>
                                      <a:fillRect/>
                                    </a:stretch>
                                  </pic:blipFill>
                                  <pic:spPr>
                                    <a:xfrm>
                                      <a:off x="0" y="0"/>
                                      <a:ext cx="6866890" cy="3194050"/>
                                    </a:xfrm>
                                    <a:prstGeom prst="rect">
                                      <a:avLst/>
                                    </a:prstGeom>
                                    <a:noFill/>
                                    <a:ln>
                                      <a:noFill/>
                                    </a:ln>
                                  </pic:spPr>
                                </pic:pic>
                              </a:graphicData>
                            </a:graphic>
                          </wp:inline>
                        </w:drawing>
                      </w:r>
                    </w:p>
                    <w:p>
                      <w:pPr>
                        <w:jc w:val="right"/>
                        <w:rPr>
                          <w:rFonts w:hint="default"/>
                          <w:lang w:val="en-US" w:eastAsia="zh-CN"/>
                        </w:rPr>
                      </w:pPr>
                      <w:r>
                        <w:rPr>
                          <w:rFonts w:hint="eastAsia"/>
                          <w:lang w:eastAsia="zh-CN"/>
                        </w:rPr>
                        <w:t xml:space="preserve">Note: The default line length is </w:t>
                      </w:r>
                      <w:r>
                        <w:rPr>
                          <w:rFonts w:hint="eastAsia"/>
                          <w:lang w:val="en-US" w:eastAsia="zh-CN"/>
                        </w:rPr>
                        <w:t>1.5</w:t>
                      </w:r>
                      <w:r>
                        <w:rPr>
                          <w:rFonts w:hint="eastAsia"/>
                          <w:lang w:eastAsia="zh-CN"/>
                        </w:rPr>
                        <w:t>m</w:t>
                      </w:r>
                      <w:r>
                        <w:rPr>
                          <w:rFonts w:hint="eastAsia"/>
                          <w:lang w:val="en-US" w:eastAsia="zh-CN"/>
                        </w:rPr>
                        <w:t>.</w:t>
                      </w:r>
                    </w:p>
                    <w:p>
                      <w:pPr>
                        <w:rPr>
                          <w:rFonts w:hint="default"/>
                          <w:lang w:val="en-US" w:eastAsia="zh-CN"/>
                        </w:rPr>
                      </w:pP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2272"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2272;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713536"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594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594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L3</w:t>
                                  </w:r>
                                </w:p>
                              </w:tc>
                              <w:tc>
                                <w:tcPr>
                                  <w:tcW w:w="594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 PWM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12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3536;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594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594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L3</w:t>
                            </w:r>
                          </w:p>
                        </w:tc>
                        <w:tc>
                          <w:tcPr>
                            <w:tcW w:w="594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 PWM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12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920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920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r>
        <w:rPr>
          <w:sz w:val="21"/>
        </w:rPr>
        <mc:AlternateContent>
          <mc:Choice Requires="wps">
            <w:drawing>
              <wp:anchor distT="0" distB="0" distL="114300" distR="114300" simplePos="0" relativeHeight="251714560" behindDoc="0" locked="0" layoutInCell="1" allowOverlap="1">
                <wp:simplePos x="0" y="0"/>
                <wp:positionH relativeFrom="column">
                  <wp:posOffset>307340</wp:posOffset>
                </wp:positionH>
                <wp:positionV relativeFrom="paragraph">
                  <wp:posOffset>144780</wp:posOffset>
                </wp:positionV>
                <wp:extent cx="6477000" cy="2477770"/>
                <wp:effectExtent l="0" t="0" r="0" b="17780"/>
                <wp:wrapNone/>
                <wp:docPr id="20" name="文本框 20"/>
                <wp:cNvGraphicFramePr/>
                <a:graphic xmlns:a="http://schemas.openxmlformats.org/drawingml/2006/main">
                  <a:graphicData uri="http://schemas.microsoft.com/office/word/2010/wordprocessingShape">
                    <wps:wsp>
                      <wps:cNvSpPr txBox="1"/>
                      <wps:spPr>
                        <a:xfrm>
                          <a:off x="0" y="0"/>
                          <a:ext cx="6477000" cy="24777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sz w:val="24"/>
                                <w:szCs w:val="28"/>
                                <w:lang w:val="en-US" w:eastAsia="zh-CN"/>
                              </w:rPr>
                            </w:pPr>
                            <w:r>
                              <w:drawing>
                                <wp:inline distT="0" distB="0" distL="114300" distR="114300">
                                  <wp:extent cx="3861435" cy="1450340"/>
                                  <wp:effectExtent l="0" t="0" r="5715" b="16510"/>
                                  <wp:docPr id="3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
                                          <pic:cNvPicPr>
                                            <a:picLocks noChangeAspect="1"/>
                                          </pic:cNvPicPr>
                                        </pic:nvPicPr>
                                        <pic:blipFill>
                                          <a:blip r:embed="rId9"/>
                                          <a:stretch>
                                            <a:fillRect/>
                                          </a:stretch>
                                        </pic:blipFill>
                                        <pic:spPr>
                                          <a:xfrm>
                                            <a:off x="0" y="0"/>
                                            <a:ext cx="3861435" cy="145034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1.4pt;height:195.1pt;width:510pt;z-index:251714560;mso-width-relative:page;mso-height-relative:page;" fillcolor="#FFFFFF [3201]" filled="t" stroked="f" coordsize="21600,21600" o:gfxdata="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BvshoM0wAAAAoBAAAPAAAAAAAAAAEA&#10;IAAAACIAAABkcnMvZG93bnJldi54bWxQSwECFAAUAAAACACHTuJA++cnlU0CAACSBAAADgAAAAAA&#10;AAABACAAAAAiAQAAZHJzL2Uyb0RvYy54bWxQSwUGAAAAAAYABgBZAQAA4QUAAAAA&#10;">
                <v:fill on="t" focussize="0,0"/>
                <v:stroke on="f" weight="0.5pt"/>
                <v:imagedata o:title=""/>
                <o:lock v:ext="edit" aspectratio="f"/>
                <v:textbox>
                  <w:txbxContent>
                    <w:p>
                      <w:pPr>
                        <w:rPr>
                          <w:rFonts w:hint="default" w:ascii="Arial" w:hAnsi="Arial" w:cs="Arial" w:eastAsiaTheme="minorEastAsia"/>
                          <w:sz w:val="24"/>
                          <w:szCs w:val="28"/>
                          <w:lang w:val="en-US" w:eastAsia="zh-CN"/>
                        </w:rPr>
                      </w:pPr>
                      <w:r>
                        <w:drawing>
                          <wp:inline distT="0" distB="0" distL="114300" distR="114300">
                            <wp:extent cx="3861435" cy="1450340"/>
                            <wp:effectExtent l="0" t="0" r="5715" b="16510"/>
                            <wp:docPr id="3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
                                    <pic:cNvPicPr>
                                      <a:picLocks noChangeAspect="1"/>
                                    </pic:cNvPicPr>
                                  </pic:nvPicPr>
                                  <pic:blipFill>
                                    <a:blip r:embed="rId9"/>
                                    <a:stretch>
                                      <a:fillRect/>
                                    </a:stretch>
                                  </pic:blipFill>
                                  <pic:spPr>
                                    <a:xfrm>
                                      <a:off x="0" y="0"/>
                                      <a:ext cx="3861435" cy="1450340"/>
                                    </a:xfrm>
                                    <a:prstGeom prst="rect">
                                      <a:avLst/>
                                    </a:prstGeom>
                                    <a:noFill/>
                                    <a:ln>
                                      <a:noFill/>
                                    </a:ln>
                                  </pic:spPr>
                                </pic:pic>
                              </a:graphicData>
                            </a:graphic>
                          </wp:inline>
                        </w:drawing>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1488" behindDoc="0" locked="0" layoutInCell="1" allowOverlap="1">
                <wp:simplePos x="0" y="0"/>
                <wp:positionH relativeFrom="column">
                  <wp:posOffset>259715</wp:posOffset>
                </wp:positionH>
                <wp:positionV relativeFrom="paragraph">
                  <wp:posOffset>-2110105</wp:posOffset>
                </wp:positionV>
                <wp:extent cx="6969125" cy="5142865"/>
                <wp:effectExtent l="0" t="0" r="3175" b="635"/>
                <wp:wrapNone/>
                <wp:docPr id="37" name="文本框 37"/>
                <wp:cNvGraphicFramePr/>
                <a:graphic xmlns:a="http://schemas.openxmlformats.org/drawingml/2006/main">
                  <a:graphicData uri="http://schemas.microsoft.com/office/word/2010/wordprocessingShape">
                    <wps:wsp>
                      <wps:cNvSpPr txBox="1"/>
                      <wps:spPr>
                        <a:xfrm>
                          <a:off x="0" y="0"/>
                          <a:ext cx="6969125" cy="51428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1640" cy="4213225"/>
                                  <wp:effectExtent l="0" t="0" r="10160" b="15875"/>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10"/>
                                          <a:stretch>
                                            <a:fillRect/>
                                          </a:stretch>
                                        </pic:blipFill>
                                        <pic:spPr>
                                          <a:xfrm>
                                            <a:off x="0" y="0"/>
                                            <a:ext cx="6771640" cy="42132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404.95pt;width:548.75pt;z-index:251711488;mso-width-relative:page;mso-height-relative:page;" fillcolor="#FFFFFF [3201]" filled="t" stroked="f" coordsize="21600,21600" o:gfxdata="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rBIG/1wAA&#10;AAwBAAAPAAAAAAAAAAEAIAAAACIAAABkcnMvZG93bnJldi54bWxQSwECFAAUAAAACACHTuJAzRi5&#10;/lgCAACgBAAADgAAAAAAAAABACAAAAAmAQAAZHJzL2Uyb0RvYy54bWxQSwUGAAAAAAYABgBZAQAA&#10;8AU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1640" cy="4213225"/>
                            <wp:effectExtent l="0" t="0" r="10160" b="15875"/>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10"/>
                                    <a:stretch>
                                      <a:fillRect/>
                                    </a:stretch>
                                  </pic:blipFill>
                                  <pic:spPr>
                                    <a:xfrm>
                                      <a:off x="0" y="0"/>
                                      <a:ext cx="6771640" cy="4213225"/>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vertAlign w:val="baseline"/>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r>
        <w:rPr>
          <w:rFonts w:hint="eastAsia"/>
          <w:lang w:val="en-US" w:eastAsia="zh-CN"/>
        </w:rPr>
        <w:tab/>
      </w:r>
    </w:p>
    <w:p>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715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715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022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16608"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716608;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p>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715584" behindDoc="0" locked="0" layoutInCell="1" allowOverlap="1">
                <wp:simplePos x="0" y="0"/>
                <wp:positionH relativeFrom="column">
                  <wp:posOffset>1581785</wp:posOffset>
                </wp:positionH>
                <wp:positionV relativeFrom="paragraph">
                  <wp:posOffset>6664960</wp:posOffset>
                </wp:positionV>
                <wp:extent cx="236220" cy="175260"/>
                <wp:effectExtent l="12700" t="12700" r="17780" b="21590"/>
                <wp:wrapNone/>
                <wp:docPr id="30" name="矩形 30"/>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715584;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OOQBbTaAAAADQEAAA8AAAAAAAAAAQAgAAAAIgAAAGRycy9kb3ducmV2LnhtbFBLAQIU&#10;ABQAAAAIAIdO4kDZO6grYwIAAN4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09440"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09440;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0464;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8416;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7392;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124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817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LWBE3G500-188PT-04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LWBE3G500-188PT-04</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29137B"/>
    <w:rsid w:val="03430844"/>
    <w:rsid w:val="038A483B"/>
    <w:rsid w:val="03B629A7"/>
    <w:rsid w:val="0452397B"/>
    <w:rsid w:val="04D11A9A"/>
    <w:rsid w:val="05032187"/>
    <w:rsid w:val="0515372F"/>
    <w:rsid w:val="05545FD4"/>
    <w:rsid w:val="057523EE"/>
    <w:rsid w:val="06357481"/>
    <w:rsid w:val="06721C30"/>
    <w:rsid w:val="0759432C"/>
    <w:rsid w:val="07ED0E72"/>
    <w:rsid w:val="09203FF1"/>
    <w:rsid w:val="09F204B1"/>
    <w:rsid w:val="0B1B1388"/>
    <w:rsid w:val="0BFE71E2"/>
    <w:rsid w:val="0CBD2E25"/>
    <w:rsid w:val="0D097ECF"/>
    <w:rsid w:val="0D1B2939"/>
    <w:rsid w:val="0D4D2461"/>
    <w:rsid w:val="0F10770A"/>
    <w:rsid w:val="0F326DF6"/>
    <w:rsid w:val="0F6921D4"/>
    <w:rsid w:val="100C146C"/>
    <w:rsid w:val="102D2243"/>
    <w:rsid w:val="11223C03"/>
    <w:rsid w:val="119B5AB6"/>
    <w:rsid w:val="11FF376C"/>
    <w:rsid w:val="12371519"/>
    <w:rsid w:val="12F6302B"/>
    <w:rsid w:val="135C3E2F"/>
    <w:rsid w:val="13725976"/>
    <w:rsid w:val="13D058BC"/>
    <w:rsid w:val="14C8795A"/>
    <w:rsid w:val="14E6530B"/>
    <w:rsid w:val="15093214"/>
    <w:rsid w:val="1636153A"/>
    <w:rsid w:val="16491CE7"/>
    <w:rsid w:val="16646293"/>
    <w:rsid w:val="16E97227"/>
    <w:rsid w:val="1765544C"/>
    <w:rsid w:val="17D83F53"/>
    <w:rsid w:val="17E15327"/>
    <w:rsid w:val="17EE76AB"/>
    <w:rsid w:val="18133ACD"/>
    <w:rsid w:val="18846E3A"/>
    <w:rsid w:val="19113C4B"/>
    <w:rsid w:val="19DA381A"/>
    <w:rsid w:val="19E365AC"/>
    <w:rsid w:val="1A2C7158"/>
    <w:rsid w:val="1B462CB1"/>
    <w:rsid w:val="1B5C59A2"/>
    <w:rsid w:val="1B682381"/>
    <w:rsid w:val="1BDA0A55"/>
    <w:rsid w:val="1C962F1E"/>
    <w:rsid w:val="1C9831C7"/>
    <w:rsid w:val="1CBB46B8"/>
    <w:rsid w:val="1CD96985"/>
    <w:rsid w:val="1D583D65"/>
    <w:rsid w:val="1D6D1ED1"/>
    <w:rsid w:val="1DC94881"/>
    <w:rsid w:val="1E3B7C5B"/>
    <w:rsid w:val="1EBD3B03"/>
    <w:rsid w:val="1FA744B0"/>
    <w:rsid w:val="1FDF13FF"/>
    <w:rsid w:val="223A3BFB"/>
    <w:rsid w:val="226E5D5A"/>
    <w:rsid w:val="24A501A2"/>
    <w:rsid w:val="24F871A1"/>
    <w:rsid w:val="255B6D1F"/>
    <w:rsid w:val="26964247"/>
    <w:rsid w:val="27E05805"/>
    <w:rsid w:val="27E86D24"/>
    <w:rsid w:val="281230E1"/>
    <w:rsid w:val="293D49B7"/>
    <w:rsid w:val="29B2799B"/>
    <w:rsid w:val="2A1745B4"/>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9D715E6"/>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1C42EFD"/>
    <w:rsid w:val="422876B1"/>
    <w:rsid w:val="427A6FA8"/>
    <w:rsid w:val="42972D9A"/>
    <w:rsid w:val="42FC76D0"/>
    <w:rsid w:val="4332547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B35377F"/>
    <w:rsid w:val="4C8034AD"/>
    <w:rsid w:val="4CA77B55"/>
    <w:rsid w:val="4D287934"/>
    <w:rsid w:val="4DF214A3"/>
    <w:rsid w:val="4E341F24"/>
    <w:rsid w:val="4E816B8E"/>
    <w:rsid w:val="4EA026EA"/>
    <w:rsid w:val="4EE95961"/>
    <w:rsid w:val="4EF61477"/>
    <w:rsid w:val="50697A27"/>
    <w:rsid w:val="50EE3571"/>
    <w:rsid w:val="5350703E"/>
    <w:rsid w:val="53996B26"/>
    <w:rsid w:val="540346BC"/>
    <w:rsid w:val="54491874"/>
    <w:rsid w:val="556778FA"/>
    <w:rsid w:val="55703733"/>
    <w:rsid w:val="562D3432"/>
    <w:rsid w:val="56785DF5"/>
    <w:rsid w:val="56FD2198"/>
    <w:rsid w:val="57B11E3A"/>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2C06DCF"/>
    <w:rsid w:val="63010595"/>
    <w:rsid w:val="630B43AB"/>
    <w:rsid w:val="644E3E70"/>
    <w:rsid w:val="65375C1D"/>
    <w:rsid w:val="66593EF9"/>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A75E92"/>
    <w:rsid w:val="6F0D605D"/>
    <w:rsid w:val="6F3369B6"/>
    <w:rsid w:val="6F4B2CC1"/>
    <w:rsid w:val="70D424B4"/>
    <w:rsid w:val="70F83CE8"/>
    <w:rsid w:val="718B5F56"/>
    <w:rsid w:val="71D32180"/>
    <w:rsid w:val="73C04BD0"/>
    <w:rsid w:val="73CD639B"/>
    <w:rsid w:val="742D0BE7"/>
    <w:rsid w:val="74733C75"/>
    <w:rsid w:val="74F02018"/>
    <w:rsid w:val="75912582"/>
    <w:rsid w:val="763F3885"/>
    <w:rsid w:val="77CA303F"/>
    <w:rsid w:val="789767F1"/>
    <w:rsid w:val="7927654D"/>
    <w:rsid w:val="79E528B2"/>
    <w:rsid w:val="7A8377B3"/>
    <w:rsid w:val="7AC810FF"/>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0</Words>
  <Characters>0</Characters>
  <Lines>1</Lines>
  <Paragraphs>1</Paragraphs>
  <TotalTime>6</TotalTime>
  <ScaleCrop>false</ScaleCrop>
  <LinksUpToDate>false</LinksUpToDate>
  <CharactersWithSpaces>27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2023-11-20T03:00:20Z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31F067B0D711412AA427C55C75ECE73F_13</vt:lpwstr>
  </property>
  <property fmtid="{D5CDD505-2E9C-101B-9397-08002B2CF9AE}" pid="4" name="commondata">
    <vt:lpwstr>eyJoZGlkIjoiOWRkODc2MDJlNmRkZjY0MjZiNTVmYjYzODU0YmNkOTcifQ==</vt:lpwstr>
  </property>
</Properties>
</file>