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B564AD">
      <w:pPr>
        <w:widowControl/>
        <w:jc w:val="left"/>
        <w:rPr>
          <w:rFonts w:hint="default" w:eastAsiaTheme="minorEastAsia"/>
          <w:lang w:val="en-US" w:eastAsia="zh-CN"/>
        </w:rPr>
      </w:pPr>
    </w:p>
    <w:p w14:paraId="6DFD989D"/>
    <w:p w14:paraId="0065BF69"/>
    <w:p w14:paraId="07E18A3E">
      <w:pPr>
        <w:rPr>
          <w:rFonts w:hint="eastAsia" w:eastAsiaTheme="minorEastAsia"/>
          <w:lang w:eastAsia="zh-CN"/>
        </w:rPr>
      </w:pPr>
    </w:p>
    <w:p w14:paraId="4A5AE9B3"/>
    <w:p w14:paraId="5D6334CA"/>
    <w:p w14:paraId="0A0DBFE4">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89A02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DFA826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9553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CE2BA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5464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7DA53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3D266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6E1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89A028A">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DFA826E">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295535C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5CE2BAE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454646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7DA530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C3D2667">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116E16F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D0C3783">
      <w:pPr>
        <w:rPr>
          <w:rFonts w:hint="eastAsia" w:eastAsiaTheme="minorEastAsia"/>
          <w:lang w:eastAsia="zh-CN"/>
        </w:rPr>
      </w:pPr>
    </w:p>
    <w:p w14:paraId="01C04627"/>
    <w:p w14:paraId="4A0F2988">
      <w:pPr>
        <w:rPr>
          <w:rFonts w:hint="eastAsia" w:eastAsiaTheme="minorEastAsia"/>
          <w:lang w:eastAsia="zh-CN"/>
        </w:rPr>
      </w:pPr>
    </w:p>
    <w:p w14:paraId="7677197C">
      <w:pPr>
        <w:rPr>
          <w:rFonts w:hint="eastAsia" w:eastAsiaTheme="minorEastAsia"/>
          <w:lang w:eastAsia="zh-CN"/>
        </w:rPr>
      </w:pPr>
    </w:p>
    <w:p w14:paraId="7F53D7E7">
      <w:pPr>
        <w:rPr>
          <w:rFonts w:hint="eastAsia" w:eastAsiaTheme="minorEastAsia"/>
          <w:lang w:eastAsia="zh-CN"/>
        </w:rPr>
      </w:pPr>
    </w:p>
    <w:p w14:paraId="7305611A"/>
    <w:p w14:paraId="26BDBB8E"/>
    <w:p w14:paraId="50DDBD4A"/>
    <w:p w14:paraId="61A44412"/>
    <w:p w14:paraId="0B8B2221"/>
    <w:p w14:paraId="7BE87B46">
      <w:bookmarkStart w:id="0" w:name="_GoBack"/>
      <w:bookmarkEnd w:id="0"/>
      <w:r>
        <mc:AlternateContent>
          <mc:Choice Requires="wps">
            <w:drawing>
              <wp:anchor distT="0" distB="0" distL="114300" distR="114300" simplePos="0" relativeHeight="251683840"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DCC3D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D690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3D3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LWCE-150700SN-06</w:t>
                                  </w:r>
                                </w:p>
                              </w:tc>
                            </w:tr>
                            <w:tr w14:paraId="048C2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B67A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C7D6F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43DD6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20C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F8B7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755783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0B4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B2BE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5325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1AA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5F7C8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14:paraId="1CC1D8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581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12FE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4F4F02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A8C67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836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BF69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0FD9D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F0A17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4B2FC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5AEFB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8B3F1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AC8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22211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AD2E7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3142A">
                                  <w:pPr>
                                    <w:ind w:leftChars="100"/>
                                    <w:rPr>
                                      <w:rFonts w:hint="default" w:ascii="Arial" w:hAnsi="Arial" w:eastAsia="等线" w:cs="Arial"/>
                                      <w:b w:val="0"/>
                                      <w:bCs/>
                                      <w:sz w:val="21"/>
                                      <w:szCs w:val="21"/>
                                      <w:lang w:val="en-US" w:eastAsia="zh-CN"/>
                                    </w:rPr>
                                  </w:pPr>
                                </w:p>
                              </w:tc>
                            </w:tr>
                            <w:tr w14:paraId="0896D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5CDF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0659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B6C5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39A09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65FD7C">
                                  <w:pPr>
                                    <w:ind w:leftChars="100"/>
                                    <w:rPr>
                                      <w:rFonts w:hint="default" w:ascii="Arial" w:hAnsi="Arial" w:eastAsia="等线" w:cs="Arial"/>
                                      <w:b w:val="0"/>
                                      <w:bCs/>
                                      <w:sz w:val="21"/>
                                      <w:szCs w:val="21"/>
                                      <w:lang w:val="en-US" w:eastAsia="zh-CN"/>
                                    </w:rPr>
                                  </w:pPr>
                                </w:p>
                              </w:tc>
                            </w:tr>
                            <w:tr w14:paraId="258397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6707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248DD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C498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A525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FEEB72">
                                  <w:pPr>
                                    <w:ind w:leftChars="100"/>
                                    <w:rPr>
                                      <w:rFonts w:hint="default" w:ascii="Arial" w:hAnsi="Arial" w:eastAsia="等线" w:cs="Arial"/>
                                      <w:b w:val="0"/>
                                      <w:bCs/>
                                      <w:sz w:val="21"/>
                                      <w:szCs w:val="21"/>
                                      <w:lang w:val="en-US" w:eastAsia="zh-CN"/>
                                    </w:rPr>
                                  </w:pPr>
                                </w:p>
                              </w:tc>
                            </w:tr>
                            <w:tr w14:paraId="704F9A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F75E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59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420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283F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A1DDB6">
                                  <w:pPr>
                                    <w:ind w:leftChars="100"/>
                                    <w:rPr>
                                      <w:rFonts w:hint="default" w:ascii="Arial" w:hAnsi="Arial" w:eastAsia="等线" w:cs="Arial"/>
                                      <w:b w:val="0"/>
                                      <w:bCs/>
                                      <w:sz w:val="21"/>
                                      <w:szCs w:val="21"/>
                                      <w:highlight w:val="none"/>
                                      <w:lang w:val="en-US" w:eastAsia="zh-CN"/>
                                    </w:rPr>
                                  </w:pPr>
                                </w:p>
                              </w:tc>
                            </w:tr>
                            <w:tr w14:paraId="250A4D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022AE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9C6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32A90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CA1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D7EA5D">
                                  <w:pPr>
                                    <w:ind w:leftChars="100"/>
                                    <w:rPr>
                                      <w:rFonts w:hint="default" w:ascii="Arial" w:hAnsi="Arial" w:eastAsia="等线" w:cs="Arial"/>
                                      <w:b w:val="0"/>
                                      <w:bCs/>
                                      <w:sz w:val="21"/>
                                      <w:szCs w:val="21"/>
                                      <w:highlight w:val="none"/>
                                      <w:lang w:val="en-US" w:eastAsia="zh-CN"/>
                                    </w:rPr>
                                  </w:pPr>
                                </w:p>
                              </w:tc>
                            </w:tr>
                            <w:tr w14:paraId="42A671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E8AB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88D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7C99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D0024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305A0">
                                  <w:pPr>
                                    <w:ind w:leftChars="100"/>
                                    <w:rPr>
                                      <w:rFonts w:hint="default" w:ascii="Arial" w:hAnsi="Arial" w:eastAsia="等线" w:cs="Arial"/>
                                      <w:b w:val="0"/>
                                      <w:bCs/>
                                      <w:sz w:val="21"/>
                                      <w:szCs w:val="21"/>
                                      <w:highlight w:val="none"/>
                                      <w:lang w:val="en-US" w:eastAsia="zh-CN"/>
                                    </w:rPr>
                                  </w:pPr>
                                </w:p>
                              </w:tc>
                            </w:tr>
                          </w:tbl>
                          <w:p w14:paraId="2AB4CDF8">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3840;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5DCC3D50">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D6904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93D32C6">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宋体" w:cs="Arial"/>
                                <w:color w:val="323333"/>
                                <w:kern w:val="0"/>
                                <w:sz w:val="22"/>
                                <w:szCs w:val="22"/>
                                <w:lang w:val="en-US" w:eastAsia="zh-CN" w:bidi="ar"/>
                              </w:rPr>
                              <w:t>LWCE-150700SN-06</w:t>
                            </w:r>
                          </w:p>
                        </w:tc>
                      </w:tr>
                      <w:tr w14:paraId="048C29B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B67AE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4C7D6FB">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443DD6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D20C2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EF8B71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Xia</w:t>
                            </w:r>
                          </w:p>
                        </w:tc>
                      </w:tr>
                      <w:tr w14:paraId="7557838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70B4C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7B2BE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375325E4">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61AA2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05F7C8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Jiang</w:t>
                            </w:r>
                          </w:p>
                        </w:tc>
                      </w:tr>
                      <w:tr w14:paraId="1CC1D81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65811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612FE89">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20240828</w:t>
                            </w:r>
                          </w:p>
                        </w:tc>
                      </w:tr>
                    </w:tbl>
                    <w:p w14:paraId="4F4F0228">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6A8C67D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18362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CBF694">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90FD9D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F0A17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B4B2FC0">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35AEFB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8B3F13">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7AC8C3">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022211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6AD2E7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DE3142A">
                            <w:pPr>
                              <w:ind w:leftChars="100"/>
                              <w:rPr>
                                <w:rFonts w:hint="default" w:ascii="Arial" w:hAnsi="Arial" w:eastAsia="等线" w:cs="Arial"/>
                                <w:b w:val="0"/>
                                <w:bCs/>
                                <w:sz w:val="21"/>
                                <w:szCs w:val="21"/>
                                <w:lang w:val="en-US" w:eastAsia="zh-CN"/>
                              </w:rPr>
                            </w:pPr>
                          </w:p>
                        </w:tc>
                      </w:tr>
                      <w:tr w14:paraId="0896D803">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BC5CDF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F0659E8">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B6C594">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E39A09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D65FD7C">
                            <w:pPr>
                              <w:ind w:leftChars="100"/>
                              <w:rPr>
                                <w:rFonts w:hint="default" w:ascii="Arial" w:hAnsi="Arial" w:eastAsia="等线" w:cs="Arial"/>
                                <w:b w:val="0"/>
                                <w:bCs/>
                                <w:sz w:val="21"/>
                                <w:szCs w:val="21"/>
                                <w:lang w:val="en-US" w:eastAsia="zh-CN"/>
                              </w:rPr>
                            </w:pPr>
                          </w:p>
                        </w:tc>
                      </w:tr>
                      <w:tr w14:paraId="2583975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6707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248DDF">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5C498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7A525F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FEEB72">
                            <w:pPr>
                              <w:ind w:leftChars="100"/>
                              <w:rPr>
                                <w:rFonts w:hint="default" w:ascii="Arial" w:hAnsi="Arial" w:eastAsia="等线" w:cs="Arial"/>
                                <w:b w:val="0"/>
                                <w:bCs/>
                                <w:sz w:val="21"/>
                                <w:szCs w:val="21"/>
                                <w:lang w:val="en-US" w:eastAsia="zh-CN"/>
                              </w:rPr>
                            </w:pPr>
                          </w:p>
                        </w:tc>
                      </w:tr>
                      <w:tr w14:paraId="704F9A1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F75E0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E459A3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6420F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8F283F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7A1DDB6">
                            <w:pPr>
                              <w:ind w:leftChars="100"/>
                              <w:rPr>
                                <w:rFonts w:hint="default" w:ascii="Arial" w:hAnsi="Arial" w:eastAsia="等线" w:cs="Arial"/>
                                <w:b w:val="0"/>
                                <w:bCs/>
                                <w:sz w:val="21"/>
                                <w:szCs w:val="21"/>
                                <w:highlight w:val="none"/>
                                <w:lang w:val="en-US" w:eastAsia="zh-CN"/>
                              </w:rPr>
                            </w:pPr>
                          </w:p>
                        </w:tc>
                      </w:tr>
                      <w:tr w14:paraId="250A4DE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6022AE3">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2B9C65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32A90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8CA108">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D7EA5D">
                            <w:pPr>
                              <w:ind w:leftChars="100"/>
                              <w:rPr>
                                <w:rFonts w:hint="default" w:ascii="Arial" w:hAnsi="Arial" w:eastAsia="等线" w:cs="Arial"/>
                                <w:b w:val="0"/>
                                <w:bCs/>
                                <w:sz w:val="21"/>
                                <w:szCs w:val="21"/>
                                <w:highlight w:val="none"/>
                                <w:lang w:val="en-US" w:eastAsia="zh-CN"/>
                              </w:rPr>
                            </w:pPr>
                          </w:p>
                        </w:tc>
                      </w:tr>
                      <w:tr w14:paraId="42A6710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8E8AB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188D3C">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87C991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ED0024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5E305A0">
                            <w:pPr>
                              <w:ind w:leftChars="100"/>
                              <w:rPr>
                                <w:rFonts w:hint="default" w:ascii="Arial" w:hAnsi="Arial" w:eastAsia="等线" w:cs="Arial"/>
                                <w:b w:val="0"/>
                                <w:bCs/>
                                <w:sz w:val="21"/>
                                <w:szCs w:val="21"/>
                                <w:highlight w:val="none"/>
                                <w:lang w:val="en-US" w:eastAsia="zh-CN"/>
                              </w:rPr>
                            </w:pPr>
                          </w:p>
                        </w:tc>
                      </w:tr>
                    </w:tbl>
                    <w:p w14:paraId="2AB4CDF8">
                      <w:pPr>
                        <w:rPr>
                          <w:sz w:val="10"/>
                        </w:rPr>
                      </w:pPr>
                    </w:p>
                  </w:txbxContent>
                </v:textbox>
              </v:shape>
            </w:pict>
          </mc:Fallback>
        </mc:AlternateContent>
      </w:r>
    </w:p>
    <w:p w14:paraId="29380BE5">
      <w:pPr>
        <w:bidi w:val="0"/>
        <w:rPr>
          <w:rFonts w:asciiTheme="minorHAnsi" w:hAnsiTheme="minorHAnsi" w:eastAsiaTheme="minorEastAsia" w:cstheme="minorBidi"/>
          <w:kern w:val="2"/>
          <w:sz w:val="21"/>
          <w:szCs w:val="22"/>
          <w:lang w:val="en-US" w:eastAsia="zh-CN" w:bidi="ar-SA"/>
        </w:rPr>
      </w:pPr>
    </w:p>
    <w:p w14:paraId="44800F08">
      <w:pPr>
        <w:bidi w:val="0"/>
        <w:rPr>
          <w:lang w:val="en-US" w:eastAsia="zh-CN"/>
        </w:rPr>
      </w:pPr>
      <w:r>
        <w:rPr>
          <w:sz w:val="21"/>
        </w:rPr>
        <mc:AlternateContent>
          <mc:Choice Requires="wps">
            <w:drawing>
              <wp:anchor distT="0" distB="0" distL="114300" distR="114300" simplePos="0" relativeHeight="25170022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FF551F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022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4FF551FF">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51594AD7">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5752AC64"/>
    <w:p w14:paraId="1C577475"/>
    <w:p w14:paraId="404CA8F8"/>
    <w:p w14:paraId="197B2C7E">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A48F4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63A48F47">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42AD2C6A">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1411A28B">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868ED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933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E0CDD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4BD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C767D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1DC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5E6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B01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C732D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4A87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20C1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D3C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184~270</w:t>
                                  </w:r>
                                </w:p>
                              </w:tc>
                            </w:tr>
                            <w:tr w14:paraId="23B02F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AB6B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0A18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6B6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9313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64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DFD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BD6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14:paraId="2C7D7B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68F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04CE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0BA44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F0B9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13E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4EF52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250±10%</w:t>
                                  </w:r>
                                </w:p>
                              </w:tc>
                            </w:tr>
                            <w:tr w14:paraId="402E1DC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69D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FE99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61735D">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3021</w:t>
                                  </w:r>
                                </w:p>
                              </w:tc>
                            </w:tr>
                            <w:tr w14:paraId="2E5A34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D4D0756">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2950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E168B2">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1777</w:t>
                                  </w:r>
                                </w:p>
                              </w:tc>
                            </w:tr>
                            <w:tr w14:paraId="0132CB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C9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703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C3EC4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w:t>
                                  </w:r>
                                </w:p>
                              </w:tc>
                            </w:tr>
                            <w:tr w14:paraId="59971F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BB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C1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C8C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14:paraId="25CCAB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E02B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C3C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8B8AE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DF5CB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4F90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38D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07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40260E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9E0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BB0A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3F266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0B50C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F70F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C60D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E0A64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411C1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46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64342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DF5D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48E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868ED0">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C933C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E0CDDF">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FFF4BD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2C767D0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1DCC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5E656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9B019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4C732DB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F4A877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20C14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63D3C17">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184~270</w:t>
                            </w:r>
                          </w:p>
                        </w:tc>
                      </w:tr>
                      <w:tr w14:paraId="23B02F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AB6B9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20A185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D6B67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493130D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48649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8DFD1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06BD6D3">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1100±5%</w:t>
                            </w:r>
                          </w:p>
                        </w:tc>
                      </w:tr>
                      <w:tr w14:paraId="2C7D7B7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4DC0EC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68F8A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8F04CE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1.1</w:t>
                            </w:r>
                          </w:p>
                        </w:tc>
                      </w:tr>
                      <w:tr w14:paraId="0BA44E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8F0B9B">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3413EE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D4EF52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250±10%</w:t>
                            </w:r>
                          </w:p>
                        </w:tc>
                      </w:tr>
                      <w:tr w14:paraId="402E1DC6">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869DF1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FE99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61735D">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3021</w:t>
                            </w:r>
                          </w:p>
                        </w:tc>
                      </w:tr>
                      <w:tr w14:paraId="2E5A349C">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D4D0756">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29501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0E168B2">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1777</w:t>
                            </w:r>
                          </w:p>
                        </w:tc>
                      </w:tr>
                      <w:tr w14:paraId="0132CB2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C9CF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1703E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9C3EC4C">
                            <w:pPr>
                              <w:ind w:left="210"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104</w:t>
                            </w:r>
                          </w:p>
                        </w:tc>
                      </w:tr>
                      <w:tr w14:paraId="59971F6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5BB35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7FC11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EC8C7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71</w:t>
                            </w:r>
                          </w:p>
                        </w:tc>
                      </w:tr>
                      <w:tr w14:paraId="25CCAB8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E02B6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6FC3C8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8B8AE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1DF5CB4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34F90D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E38DE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B07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40260E5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C9E02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6BB0A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3F2666">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70B50C1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6F70FA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C60D40">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2E0A647">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411C12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3346DC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643421">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DF5DE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48E92B">
                      <w:pPr>
                        <w:rPr>
                          <w:sz w:val="10"/>
                        </w:rPr>
                      </w:pPr>
                    </w:p>
                  </w:txbxContent>
                </v:textbox>
              </v:shape>
            </w:pict>
          </mc:Fallback>
        </mc:AlternateContent>
      </w:r>
    </w:p>
    <w:p w14:paraId="6A4F1ED2"/>
    <w:p w14:paraId="355BA4B4"/>
    <w:p w14:paraId="48915AB9"/>
    <w:p w14:paraId="5A36032C"/>
    <w:p w14:paraId="7BABABFB"/>
    <w:p w14:paraId="296E6272"/>
    <w:p w14:paraId="67F586C7"/>
    <w:p w14:paraId="142B761C"/>
    <w:p w14:paraId="0BF96BA6"/>
    <w:p w14:paraId="114AAF45"/>
    <w:p w14:paraId="6A7BECAD"/>
    <w:p w14:paraId="2069D5DF"/>
    <w:p w14:paraId="2C9DFAE3"/>
    <w:p w14:paraId="71D2A0AA"/>
    <w:p w14:paraId="0D53E136"/>
    <w:p w14:paraId="277DF05B"/>
    <w:p w14:paraId="2014D040"/>
    <w:p w14:paraId="09BDB70E"/>
    <w:p w14:paraId="5FAE5883">
      <w:pPr>
        <w:tabs>
          <w:tab w:val="left" w:pos="11145"/>
        </w:tabs>
      </w:pPr>
      <w:r>
        <w:tab/>
      </w:r>
    </w:p>
    <w:p w14:paraId="75788C7D">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8BA3F5">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DC45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97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38CE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64EC7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11529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C5AC81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794D7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A8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F2666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3F2D54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42A5E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66E80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3659A10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699200;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F8BA3F5">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DC456">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C697F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D38CE2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64EC70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611529E7">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1C5AC81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794D7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0AA8C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14:paraId="6F2666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14:paraId="3F2D54E0">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F42A5E7">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C66E80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3659A103"/>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ACC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88960;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14:paraId="5A6ACC6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87936;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14:paraId="4D284257">
      <w:pPr>
        <w:tabs>
          <w:tab w:val="left" w:pos="11145"/>
        </w:tabs>
      </w:pPr>
    </w:p>
    <w:p w14:paraId="6B3CC5F8">
      <w:pPr>
        <w:jc w:val="center"/>
      </w:pPr>
    </w:p>
    <w:p w14:paraId="571A3FB9">
      <w:pPr>
        <w:jc w:val="center"/>
      </w:pPr>
    </w:p>
    <w:p w14:paraId="102FC462">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4F75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B64F757">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40414127">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4A33F00">
      <w:pPr>
        <w:jc w:val="center"/>
      </w:pPr>
    </w:p>
    <w:p w14:paraId="353E54FB">
      <w:pPr>
        <w:jc w:val="center"/>
      </w:pPr>
      <w:r>
        <w:rPr>
          <w:sz w:val="21"/>
        </w:rPr>
        <mc:AlternateContent>
          <mc:Choice Requires="wps">
            <w:drawing>
              <wp:anchor distT="0" distB="0" distL="114300" distR="114300" simplePos="0" relativeHeight="251698176" behindDoc="0" locked="0" layoutInCell="1" allowOverlap="1">
                <wp:simplePos x="0" y="0"/>
                <wp:positionH relativeFrom="column">
                  <wp:posOffset>301625</wp:posOffset>
                </wp:positionH>
                <wp:positionV relativeFrom="paragraph">
                  <wp:posOffset>2540</wp:posOffset>
                </wp:positionV>
                <wp:extent cx="6877050" cy="3355340"/>
                <wp:effectExtent l="0" t="0" r="0" b="16510"/>
                <wp:wrapNone/>
                <wp:docPr id="43" name="文本框 43"/>
                <wp:cNvGraphicFramePr/>
                <a:graphic xmlns:a="http://schemas.openxmlformats.org/drawingml/2006/main">
                  <a:graphicData uri="http://schemas.microsoft.com/office/word/2010/wordprocessingShape">
                    <wps:wsp>
                      <wps:cNvSpPr txBox="1"/>
                      <wps:spPr>
                        <a:xfrm>
                          <a:off x="391160" y="6348095"/>
                          <a:ext cx="6877050" cy="33553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41DEB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D2D7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EB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71852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5EA48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CEDA1CB">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546A2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3C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5DC58F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40F3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BC7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5E42B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36C03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FEFC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87CA36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0077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CC1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9D38C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1F37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88F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1F7F9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14F68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B004D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BC655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A2764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F0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6D3780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2pt;height:264.2pt;width:541.5pt;z-index:251698176;mso-width-relative:page;mso-height-relative:page;" fillcolor="#FFFFFF [3201]" filled="t" stroked="f" coordsize="21600,21600" o:gfxdata="UEsDBAoAAAAAAIdO4kAAAAAAAAAAAAAAAAAEAAAAZHJzL1BLAwQUAAAACACHTuJAINbJh9MAAAAI&#10;AQAADwAAAGRycy9kb3ducmV2LnhtbE2PS0/DMBCE70j8B2srcaNOSgtRiNMDElck+jq78RJHtdeR&#10;7T5/PdsTnFajGc1+0ywv3okTxjQEUlBOCxBIXTAD9Qo268/nCkTKmox2gVDBFRMs28eHRtcmnOkb&#10;T6vcCy6hVGsFNuexljJ1Fr1O0zAisfcToteZZeylifrM5d7JWVG8Sq8H4g9Wj/hhsTusjl7Brve3&#10;3bYcozXezenrdl1vwqDU06Qs3kFkvOS/MNzxGR1aZtqHI5kknIL524KTfEHc3fKlYL1XsJhVFci2&#10;kf8HtL9QSwMEFAAAAAgAh07iQFUMIitdAgAAnQQAAA4AAABkcnMvZTJvRG9jLnhtbK1UzW4TMRC+&#10;I/EOlu90k+anbdRNFVoFIVW0UkGcHa83a8l/2E52ywPAG/TEhTvP1efgszdpS+HQAzk4Y8/nmfm+&#10;8ezpWacV2QofpDUlHR4MKBGG20qadUk/fVy+OaYkRGYqpqwRJb0VgZ7NX786bd1MHNrGqkp4giAm&#10;zFpX0iZGNyuKwBuhWTiwThg4a+s1i9j6dVF51iK6VsXhYDAtWusr5y0XIeD0onfSXUT/koC2riUX&#10;F5ZvtDCxj+qFYhGUQiNdoPNcbV0LHq/qOohIVEnBNOYVSWCv0lrMT9ls7ZlrJN+VwF5SwjNOmkmD&#10;pA+hLlhkZOPlX6G05N4GW8cDbnXRE8mKgMVw8Eybm4Y5kblA6uAeRA//Lyz/sL32RFYlHY8oMUyj&#10;4/d33+9//Lr/+Y3gDAK1LsyAu3FAxu6t7fBs9ucBh4l3V3ud/sGIwD86GQ6n0Pi2pNPR+HhwMumV&#10;Fl0kHP7p8dHRYAIAB2I0mkxG49yL4jGS8yG+E1aTZJTUo5VZYba9DBFVAbqHpMTBKlktpVJ549er&#10;c+XJlqHty/xL+XHlD5gypE0FopB0y9h0v8cpA3gi3hNMVuxW3U6Nla1uIYa3/XsKji8lqrxkIV4z&#10;jwcEZhixeIWlVhZJ7M6ipLH+67/OEx59hZeSFg+ypOHLhnlBiXpv0PGT4RgakZg348nRITb+qWf1&#10;1GM2+tyC/BDD7Hg2Ez6qvVl7qz9jEhcpK1zMcOQuadyb57EfE0wyF4tFBuHNOhYvzY3jKXQv2mIT&#10;bS1zS5JMvTY79fBqs+y7CUtj8XSfUY9f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NbJh9MA&#10;AAAIAQAADwAAAAAAAAABACAAAAAiAAAAZHJzL2Rvd25yZXYueG1sUEsBAhQAFAAAAAgAh07iQFUM&#10;IitdAgAAnQQAAA4AAAAAAAAAAQAgAAAAIg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0A41DEB3">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DD2D7C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76EB9D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3718525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05EA48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6CEDA1CB">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546A2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2E3C7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45DC58F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140F3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7CBC7D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335E42B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36C035">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5FEFC5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587CA36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700077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C4CC1B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9D38C7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1F37FD">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D88F4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Aluminium</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1F7F96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D14F686">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B004D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51BC655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A2764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F3F0D4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6D3780AA"/>
                  </w:txbxContent>
                </v:textbox>
              </v:shape>
            </w:pict>
          </mc:Fallback>
        </mc:AlternateContent>
      </w:r>
    </w:p>
    <w:p w14:paraId="2E508262">
      <w:pPr>
        <w:jc w:val="center"/>
      </w:pPr>
    </w:p>
    <w:p w14:paraId="40B248B8">
      <w:pPr>
        <w:jc w:val="center"/>
      </w:pPr>
    </w:p>
    <w:p w14:paraId="59A8F30B">
      <w:pPr>
        <w:jc w:val="center"/>
      </w:pPr>
    </w:p>
    <w:p w14:paraId="72D41DCE">
      <w:pPr>
        <w:jc w:val="center"/>
      </w:pPr>
    </w:p>
    <w:p w14:paraId="64F6C0DD">
      <w:pPr>
        <w:jc w:val="center"/>
      </w:pPr>
    </w:p>
    <w:p w14:paraId="5E4383BC">
      <w:pPr>
        <w:jc w:val="center"/>
      </w:pPr>
    </w:p>
    <w:p w14:paraId="2242A809">
      <w:pPr>
        <w:jc w:val="center"/>
      </w:pPr>
    </w:p>
    <w:p w14:paraId="1BD98AE2">
      <w:pPr>
        <w:jc w:val="center"/>
      </w:pPr>
    </w:p>
    <w:p w14:paraId="0EACC6B5">
      <w:pPr>
        <w:jc w:val="center"/>
      </w:pPr>
    </w:p>
    <w:p w14:paraId="4E0C8969">
      <w:pPr>
        <w:jc w:val="center"/>
      </w:pPr>
    </w:p>
    <w:p w14:paraId="56192B0D">
      <w:pPr>
        <w:jc w:val="center"/>
      </w:pPr>
    </w:p>
    <w:p w14:paraId="2BB1CB27">
      <w:pPr>
        <w:jc w:val="center"/>
      </w:pPr>
    </w:p>
    <w:p w14:paraId="30020722">
      <w:pPr>
        <w:jc w:val="center"/>
      </w:pPr>
    </w:p>
    <w:p w14:paraId="4581E393">
      <w:pPr>
        <w:jc w:val="center"/>
      </w:pPr>
    </w:p>
    <w:p w14:paraId="0C1D77EE">
      <w:pPr>
        <w:jc w:val="center"/>
      </w:pPr>
    </w:p>
    <w:p w14:paraId="22C15FAB">
      <w:pPr>
        <w:jc w:val="center"/>
      </w:pPr>
    </w:p>
    <w:p w14:paraId="7D9715CC">
      <w:pPr>
        <w:jc w:val="center"/>
      </w:pPr>
    </w:p>
    <w:p w14:paraId="4A59A1B8">
      <w:pPr>
        <w:jc w:val="center"/>
      </w:pPr>
    </w:p>
    <w:p w14:paraId="32C23F29">
      <w:pPr>
        <w:jc w:val="center"/>
      </w:pPr>
    </w:p>
    <w:p w14:paraId="1BED6459">
      <w:pPr>
        <w:jc w:val="both"/>
      </w:pPr>
      <w:r>
        <w:rPr>
          <w:sz w:val="21"/>
        </w:rPr>
        <mc:AlternateContent>
          <mc:Choice Requires="wps">
            <w:drawing>
              <wp:anchor distT="0" distB="0" distL="114300" distR="114300" simplePos="0" relativeHeight="251686912" behindDoc="0" locked="0" layoutInCell="1" allowOverlap="1">
                <wp:simplePos x="0" y="0"/>
                <wp:positionH relativeFrom="column">
                  <wp:posOffset>229235</wp:posOffset>
                </wp:positionH>
                <wp:positionV relativeFrom="paragraph">
                  <wp:posOffset>158750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12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3C4D2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5pt;height:31.85pt;width:208.7pt;z-index:251686912;mso-width-relative:page;mso-height-relative:page;" filled="f" stroked="f" coordsize="21600,21600" o:gfxdata="UEsDBAoAAAAAAIdO4kAAAAAAAAAAAAAAAAAEAAAAZHJzL1BLAwQUAAAACACHTuJAxHFscdoAAAAI&#10;AQAADwAAAGRycy9kb3ducmV2LnhtbE2PzU7DMBCE70i8g7VI3KiTlJQozaZCkSokBIeWXrg5sZtE&#10;jdchdn/g6VlO5Tia0cw3xepiB3Eyk+8dIcSzCIShxumeWoTdx/ohA+GDIq0GRwbh23hYlbc3hcq1&#10;O9PGnLahFVxCPlcIXQhjLqVvOmOVn7nREHt7N1kVWE6t1JM6c7kdZBJFC2lVT7zQqdFUnWkO26NF&#10;eK3W72pTJzb7GaqXt/3z+LX7TBHv7+JoCSKYS7iG4Q+f0aFkptodSXsxIMwXMScRkpQvsf+YzlMQ&#10;NUKWPYEsC/n/QPkL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cWxx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C312A3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653C4D2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272415</wp:posOffset>
                </wp:positionH>
                <wp:positionV relativeFrom="paragraph">
                  <wp:posOffset>257175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25pt;height:22.5pt;width:554.25pt;z-index:251685888;v-text-anchor:middle;mso-width-relative:page;mso-height-relative:page;" fillcolor="#BBC7D2" filled="t" stroked="f" coordsize="21600,21600" o:gfxdata="UEsDBAoAAAAAAIdO4kAAAAAAAAAAAAAAAAAEAAAAZHJzL1BLAwQUAAAACACHTuJAWRujB9YAAAAJ&#10;AQAADwAAAGRycy9kb3ducmV2LnhtbE2PwU7DMBBE70j8g7VI3KidqIaQxqkQEhJH0iLObryNU+J1&#10;iJ22/D3uiZ5GqxnNvK3WZzewI06h96QgWwhgSK03PXUKPrdvDwWwEDUZPXhCBb8YYF3f3lS6NP5E&#10;DR43sWOphEKpFdgYx5Lz0Fp0Oiz8iJS8vZ+cjumcOm4mfUrlbuC5EI/c6Z7SgtUjvlpsvzezU7DH&#10;/DB94c/H+3a0Ty+SNwXNjVL3d5lYAYt4jv9huOAndKgT087PZAIbFCzz55RMKiSwi5/JbAlsp6CQ&#10;Enhd8esP6j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ZG6MH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C0E66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48BFF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8AF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6A1B083">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FA3D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0DF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60B5DA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332DC92">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0409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CBF8F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output：3</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BFC2822">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3841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2740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42110F6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AC1C2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4F871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8BCE50F">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4377D1F6">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BD39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9862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17E38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BB58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B9A88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6F363FE">
                            <w:pPr>
                              <w:jc w:val="both"/>
                            </w:pPr>
                            <w:r>
                              <w:br w:type="page"/>
                            </w:r>
                          </w:p>
                          <w:p w14:paraId="4174AF0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x/mWOlACAACSBAAADgAAAGRycy9lMm9Eb2MueG1srVTNbhMx&#10;EL4j8Q6W73STtGlplE0VWgUhVbRSQZwdrzdryX/YTnbLA8AbcOLCnefKc/DZm6SlcOiBHJzxzOf5&#10;+WZmpxedVmQjfJDWlHR4NKBEGG4raVYl/fhh8eo1JSEyUzFljSjpvQj0YvbyxbR1EzGyjVWV8ARO&#10;TJi0rqRNjG5SFIE3QrNwZJ0wMNbWaxZx9aui8qyFd62K0WBwWrTWV85bLkKA9qo30p1H/xyHtq4l&#10;F1eWr7UwsffqhWIRJYVGukBnOdu6Fjze1HUQkaiSotKYTwSBvExnMZuyycoz10i+S4E9J4UnNWkm&#10;DYIeXF2xyMjay79cacm9DbaOR9zqoi8kM4IqhoMn3Nw1zIlcC6gO7kB6+H9u+fvNrSeywiSMKTFM&#10;o+Pb79+2P35tf34l0IGg1oUJcHcOyNi9sR3Ae32AMtXd1V6nf1REYAe99wd6RRcJh/L0/Gx0PICJ&#10;w3Y8Ph0dj3MDiofnzof4VlhNklBSj/5lWtnmOkSkAugekqIFq2S1kErli18tL5UnG4ZeL/IvZYkn&#10;f8CUIS1ySbHTK2PT+x6nDOCp2r6qJMVu2e0oWNrqHgx42w9RcHwhkeU1C/GWeUwNKsNexRsctbII&#10;YncSJY31X/6lT3g0E1ZKWkxhScPnNfOCEvXOoM3nw5MTuI35cjI+G+HiH1uWjy1mrS8tih9igx3P&#10;YsJHtRdrb/UnrN88RYWJGY7YJY178TL2u4H15WI+zyAMqmPx2tw5nlz3pM3X0dYytyTR1HOzYw+j&#10;mmnfrVXahcf3jHr4lMx+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yHmtjVAAAACwEAAA8AAAAA&#10;AAAAAQAgAAAAIgAAAGRycy9kb3ducmV2LnhtbFBLAQIUABQAAAAIAIdO4kDH+ZY6UAIAAJIEAAAO&#10;AAAAAAAAAAEAIAAAACQBAABkcnMvZTJvRG9jLnhtbFBLBQYAAAAABgAGAFkBAADm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1FC0E664">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48BFF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38AFBD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14:paraId="26A1B083">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67FA3D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A0DFC1">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660B5DAA">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332DC92">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20409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CBF8FC">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output：3</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2BFC2822">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703841B">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842740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14:paraId="42110F6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7AC1C2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4F871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14:paraId="08BCE50F">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Input power supply lacks phase protection</w:t>
                            </w:r>
                          </w:p>
                        </w:tc>
                      </w:tr>
                      <w:tr w14:paraId="4377D1F6">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BD398">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439862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3B17E385">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71BB582">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BB9A88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14:paraId="26F363FE">
                      <w:pPr>
                        <w:jc w:val="both"/>
                      </w:pPr>
                      <w:r>
                        <w:br w:type="page"/>
                      </w:r>
                    </w:p>
                    <w:p w14:paraId="4174AF09"/>
                  </w:txbxContent>
                </v:textbox>
              </v:shape>
            </w:pict>
          </mc:Fallback>
        </mc:AlternateContent>
      </w:r>
    </w:p>
    <w:p w14:paraId="1D084B9E">
      <w:pPr>
        <w:widowControl/>
        <w:jc w:val="left"/>
      </w:pPr>
    </w:p>
    <w:p w14:paraId="020E88C4">
      <w:pPr>
        <w:widowControl/>
        <w:jc w:val="left"/>
      </w:pPr>
      <w:r>
        <w:rPr>
          <w:sz w:val="21"/>
        </w:rPr>
        <mc:AlternateContent>
          <mc:Choice Requires="wps">
            <w:drawing>
              <wp:anchor distT="0" distB="0" distL="114300" distR="114300" simplePos="0" relativeHeight="25169100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9F13D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00B25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054DEDD">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100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9F13D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00B2514">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054DEDD">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998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CF0CB2">
                            <w:pPr>
                              <w:jc w:val="right"/>
                              <w:rPr>
                                <w:rFonts w:hint="eastAsia"/>
                                <w:lang w:val="en-US" w:eastAsia="zh-CN"/>
                              </w:rPr>
                            </w:pPr>
                            <w:r>
                              <w:drawing>
                                <wp:inline distT="0" distB="0" distL="114300" distR="114300">
                                  <wp:extent cx="6064885" cy="4086225"/>
                                  <wp:effectExtent l="0" t="0" r="12065"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064885" cy="4086225"/>
                                          </a:xfrm>
                                          <a:prstGeom prst="rect">
                                            <a:avLst/>
                                          </a:prstGeom>
                                          <a:noFill/>
                                          <a:ln>
                                            <a:noFill/>
                                          </a:ln>
                                        </pic:spPr>
                                      </pic:pic>
                                    </a:graphicData>
                                  </a:graphic>
                                </wp:inline>
                              </w:drawing>
                            </w:r>
                          </w:p>
                          <w:p w14:paraId="7DECBD46">
                            <w:pPr>
                              <w:jc w:val="center"/>
                              <w:rPr>
                                <w:rFonts w:hint="eastAsia"/>
                                <w:lang w:val="en-US" w:eastAsia="zh-CN"/>
                              </w:rPr>
                            </w:pPr>
                          </w:p>
                          <w:p w14:paraId="277C67E5">
                            <w:pPr>
                              <w:jc w:val="right"/>
                              <w:rPr>
                                <w:rFonts w:hint="default"/>
                                <w:lang w:val="en-US" w:eastAsia="zh-CN"/>
                              </w:rPr>
                            </w:pPr>
                            <w:r>
                              <w:rPr>
                                <w:rFonts w:hint="default"/>
                                <w:lang w:val="en-US" w:eastAsia="zh-CN"/>
                              </w:rPr>
                              <w:t>Note: The standard cord length is 500mm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12CF0CB2">
                      <w:pPr>
                        <w:jc w:val="right"/>
                        <w:rPr>
                          <w:rFonts w:hint="eastAsia"/>
                          <w:lang w:val="en-US" w:eastAsia="zh-CN"/>
                        </w:rPr>
                      </w:pPr>
                      <w:r>
                        <w:drawing>
                          <wp:inline distT="0" distB="0" distL="114300" distR="114300">
                            <wp:extent cx="6064885" cy="4086225"/>
                            <wp:effectExtent l="0" t="0" r="12065" b="952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6064885" cy="4086225"/>
                                    </a:xfrm>
                                    <a:prstGeom prst="rect">
                                      <a:avLst/>
                                    </a:prstGeom>
                                    <a:noFill/>
                                    <a:ln>
                                      <a:noFill/>
                                    </a:ln>
                                  </pic:spPr>
                                </pic:pic>
                              </a:graphicData>
                            </a:graphic>
                          </wp:inline>
                        </w:drawing>
                      </w:r>
                    </w:p>
                    <w:p w14:paraId="7DECBD46">
                      <w:pPr>
                        <w:jc w:val="center"/>
                        <w:rPr>
                          <w:rFonts w:hint="eastAsia"/>
                          <w:lang w:val="en-US" w:eastAsia="zh-CN"/>
                        </w:rPr>
                      </w:pPr>
                    </w:p>
                    <w:p w14:paraId="277C67E5">
                      <w:pPr>
                        <w:jc w:val="right"/>
                        <w:rPr>
                          <w:rFonts w:hint="default"/>
                          <w:lang w:val="en-US" w:eastAsia="zh-CN"/>
                        </w:rPr>
                      </w:pPr>
                      <w:r>
                        <w:rPr>
                          <w:rFonts w:hint="default"/>
                          <w:lang w:val="en-US" w:eastAsia="zh-CN"/>
                        </w:rPr>
                        <w:t>Note: The standard cord length is 500mm</w:t>
                      </w:r>
                    </w:p>
                  </w:txbxContent>
                </v:textbox>
              </v:shape>
            </w:pict>
          </mc:Fallback>
        </mc:AlternateContent>
      </w:r>
      <w:r>
        <w:br w:type="page"/>
      </w:r>
    </w:p>
    <w:p w14:paraId="0BD8579B">
      <w:pPr>
        <w:tabs>
          <w:tab w:val="left" w:pos="11145"/>
        </w:tabs>
      </w:pPr>
    </w:p>
    <w:p w14:paraId="73F9AAAE">
      <w:pPr>
        <w:rPr>
          <w:rFonts w:asciiTheme="minorHAnsi" w:hAnsiTheme="minorHAnsi" w:eastAsiaTheme="minorEastAsia" w:cstheme="minorBidi"/>
          <w:kern w:val="2"/>
          <w:sz w:val="21"/>
          <w:szCs w:val="22"/>
          <w:lang w:val="en-US" w:eastAsia="zh-CN" w:bidi="ar-SA"/>
        </w:rPr>
      </w:pPr>
    </w:p>
    <w:p w14:paraId="63D185CF">
      <w:pPr>
        <w:rPr>
          <w:rFonts w:asciiTheme="minorHAnsi" w:hAnsiTheme="minorHAnsi" w:eastAsiaTheme="minorEastAsia" w:cstheme="minorBidi"/>
          <w:kern w:val="2"/>
          <w:sz w:val="21"/>
          <w:szCs w:val="22"/>
          <w:lang w:val="en-US" w:eastAsia="zh-CN" w:bidi="ar-SA"/>
        </w:rPr>
      </w:pPr>
    </w:p>
    <w:p w14:paraId="4690A3F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7830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27830A3">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80F625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60B1F">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7660B1F">
                      <w:pPr>
                        <w:jc w:val="center"/>
                      </w:pPr>
                    </w:p>
                  </w:txbxContent>
                </v:textbox>
              </v:rect>
            </w:pict>
          </mc:Fallback>
        </mc:AlternateContent>
      </w:r>
    </w:p>
    <w:p w14:paraId="33449134">
      <w:pPr>
        <w:rPr>
          <w:rFonts w:asciiTheme="minorHAnsi" w:hAnsiTheme="minorHAnsi" w:eastAsiaTheme="minorEastAsia" w:cstheme="minorBidi"/>
          <w:kern w:val="2"/>
          <w:sz w:val="21"/>
          <w:szCs w:val="22"/>
          <w:lang w:val="en-US" w:eastAsia="zh-CN" w:bidi="ar-SA"/>
        </w:rPr>
      </w:pPr>
    </w:p>
    <w:p w14:paraId="316D9A92">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28E986F">
                            <w:r>
                              <w:drawing>
                                <wp:inline distT="0" distB="0" distL="114300" distR="114300">
                                  <wp:extent cx="5226685" cy="3104515"/>
                                  <wp:effectExtent l="0" t="0" r="12065" b="6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5226685" cy="3104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2272;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128E986F">
                      <w:r>
                        <w:drawing>
                          <wp:inline distT="0" distB="0" distL="114300" distR="114300">
                            <wp:extent cx="5226685" cy="3104515"/>
                            <wp:effectExtent l="0" t="0" r="12065" b="635"/>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8"/>
                                    <a:stretch>
                                      <a:fillRect/>
                                    </a:stretch>
                                  </pic:blipFill>
                                  <pic:spPr>
                                    <a:xfrm>
                                      <a:off x="0" y="0"/>
                                      <a:ext cx="5226685" cy="3104515"/>
                                    </a:xfrm>
                                    <a:prstGeom prst="rect">
                                      <a:avLst/>
                                    </a:prstGeom>
                                    <a:noFill/>
                                    <a:ln>
                                      <a:noFill/>
                                    </a:ln>
                                  </pic:spPr>
                                </pic:pic>
                              </a:graphicData>
                            </a:graphic>
                          </wp:inline>
                        </w:drawing>
                      </w:r>
                    </w:p>
                  </w:txbxContent>
                </v:textbox>
                <w10:wrap type="topAndBottom"/>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B8A9D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473CB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715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7CB8A9DB">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C473CB5"/>
                  </w:txbxContent>
                </v:textbox>
              </v:shape>
            </w:pict>
          </mc:Fallback>
        </mc:AlternateContent>
      </w:r>
    </w:p>
    <w:p w14:paraId="31E3DE25">
      <w:pPr>
        <w:rPr>
          <w:rFonts w:hint="eastAsia" w:eastAsiaTheme="minorEastAsia"/>
          <w:lang w:eastAsia="zh-CN"/>
        </w:rPr>
      </w:pPr>
      <w:r>
        <mc:AlternateContent>
          <mc:Choice Requires="wps">
            <w:drawing>
              <wp:anchor distT="0" distB="0" distL="114300" distR="114300" simplePos="0" relativeHeight="25169408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408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2133440">
      <w:pPr>
        <w:rPr>
          <w:rFonts w:hint="eastAsia" w:eastAsiaTheme="minorEastAsia"/>
          <w:lang w:eastAsia="zh-CN"/>
        </w:rPr>
      </w:pPr>
    </w:p>
    <w:p w14:paraId="4EF3577A">
      <w:pPr>
        <w:rPr>
          <w:rFonts w:hint="eastAsia" w:eastAsiaTheme="minorEastAsia"/>
          <w:lang w:eastAsia="zh-CN"/>
        </w:rPr>
      </w:pPr>
    </w:p>
    <w:p w14:paraId="35E3F19F">
      <w:pPr>
        <w:rPr>
          <w:rFonts w:hint="eastAsia" w:eastAsiaTheme="minorEastAsia"/>
          <w:lang w:eastAsia="zh-CN"/>
        </w:rPr>
      </w:pPr>
      <w:r>
        <w:rPr>
          <w:rFonts w:hint="eastAsia"/>
          <w:lang w:val="en-US" w:eastAsia="zh-CN"/>
        </w:rPr>
        <w:t xml:space="preserve">          </w:t>
      </w:r>
    </w:p>
    <w:p w14:paraId="7ED8D2D8">
      <w:pPr>
        <w:rPr>
          <w:rFonts w:hint="eastAsia" w:eastAsiaTheme="minorEastAsia"/>
          <w:lang w:eastAsia="zh-CN"/>
        </w:rPr>
      </w:pPr>
    </w:p>
    <w:p w14:paraId="7275595A">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CD8CD5E">
      <w:pPr>
        <w:rPr>
          <w:rFonts w:asciiTheme="minorHAnsi" w:hAnsiTheme="minorHAnsi" w:eastAsiaTheme="minorEastAsia" w:cstheme="minorBidi"/>
          <w:kern w:val="2"/>
          <w:sz w:val="21"/>
          <w:szCs w:val="22"/>
          <w:lang w:val="en-US" w:eastAsia="zh-CN" w:bidi="ar-SA"/>
        </w:rPr>
      </w:pPr>
    </w:p>
    <w:p w14:paraId="0EC16E65">
      <w:pPr>
        <w:rPr>
          <w:rFonts w:asciiTheme="minorHAnsi" w:hAnsiTheme="minorHAnsi" w:eastAsiaTheme="minorEastAsia" w:cstheme="minorBidi"/>
          <w:kern w:val="2"/>
          <w:sz w:val="21"/>
          <w:szCs w:val="22"/>
          <w:lang w:val="en-US" w:eastAsia="zh-CN" w:bidi="ar-SA"/>
        </w:rPr>
      </w:pPr>
    </w:p>
    <w:p w14:paraId="50AD6279">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3296" behindDoc="0" locked="0" layoutInCell="1" allowOverlap="1">
                <wp:simplePos x="0" y="0"/>
                <wp:positionH relativeFrom="column">
                  <wp:posOffset>307340</wp:posOffset>
                </wp:positionH>
                <wp:positionV relativeFrom="paragraph">
                  <wp:posOffset>-1034415</wp:posOffset>
                </wp:positionV>
                <wp:extent cx="5715635" cy="1980565"/>
                <wp:effectExtent l="4445" t="4445" r="13970" b="15240"/>
                <wp:wrapNone/>
                <wp:docPr id="86" name="文本框 86"/>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1.45pt;height:155.95pt;width:450.05pt;z-index:251703296;mso-width-relative:page;mso-height-relative:page;" fillcolor="#FFFFFF [3201]" filled="t" stroked="t" coordsize="21600,21600" o:gfxdata="UEsDBAoAAAAAAIdO4kAAAAAAAAAAAAAAAAAEAAAAZHJzL1BLAwQUAAAACACHTuJADVNZINgAAAAL&#10;AQAADwAAAGRycy9kb3ducmV2LnhtbE2Py07DMBBF90j8gzVI7Fo7aYiSEKcSSEiIHSUbdm48TSL8&#10;iGy3KX/PsILl6B7de6bdX61hFwxx9k5CthXA0A1ez26U0H+8bCpgMSmnlfEOJXxjhH13e9OqRvvV&#10;vePlkEZGJS42SsKU0tJwHocJrYpbv6Cj7OSDVYnOMHId1Erl1vBciJJbNTtamNSCzxMOX4ezlfBa&#10;PqVP7PWb3uU7v/Z8CCcTpby/y8QjsITX9AfDrz6pQ0dOR392OjIjoagKIiVssjKvgRFRF9UDsCOh&#10;RS2Ady3//0P3A1BLAwQUAAAACACHTuJA8o+52VgCAAC7BAAADgAAAGRycy9lMm9Eb2MueG1srVTB&#10;btswDL0P2D8Iui92uiZNgzpF1iLDgGItkA07K7IcC5BETVJiZx+w/cFOu+y+78p3jJKdNm136GE+&#10;yBRJP5KPpC8uW63IVjgvwRR0OMgpEYZDKc26oJ8/Ld5MKPGBmZIpMKKgO+Hp5ez1q4vGTsUJ1KBK&#10;4QiCGD9tbEHrEOw0yzyvhWZ+AFYYNFbgNAt4deusdKxBdK2ykzwfZw240jrgwnvUXndG2iO6lwBC&#10;VUkuroFvtDChQ3VCsYAl+VpaT2cp26oSPNxWlReBqIJipSGdGATlVTyz2QWbrh2zteR9CuwlKTyp&#10;STNpMOg91DULjGycfAalJXfgoQoDDjrrCkmMYBXD/Ak3y5pZkWpBqr29J93/P1j+cXvniCwLOhlT&#10;YpjGju9//tj/+rP//Z2gDglqrJ+i39KiZ2jfQYtjc9B7VMa628rp+MaKCNqR3t09vaINhKNydDYc&#10;jd+OKOFoG55P8tF4FHGyh8+t8+G9AE2iUFCH/Uu0su2ND53rwSVG86BkuZBKpYtbr66UI1uGvV6k&#10;p0d/5KYMaQqKeeQJ+ZHNH0Pk6XkOgekqg1lHWrryoxTaVdtztYJyh1Q56KbNW76QWM4N8+GOORwv&#10;ZAcXMNziUSnAbKCXKKnBffuXPvpj19FKSYPjWlD/dcOcoER9MDgP58PT0zjf6XI6OjvBizu2rI4t&#10;ZqOvAFka4qpbnsToH9RBrBzoL7in8xgVTcxwjF3QcBCvQrdEuOdczOfJCSfasnBjlpZH6NgTA/NN&#10;gEqm3kWaOm569nCmU/f7/YtLc3xPXg//nNl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VNZINgA&#10;AAALAQAADwAAAAAAAAABACAAAAAiAAAAZHJzL2Rvd25yZXYueG1sUEsBAhQAFAAAAAgAh07iQPKP&#10;udlYAgAAuwQAAA4AAAAAAAAAAQAgAAAAJwEAAGRycy9lMm9Eb2MueG1sUEsFBgAAAAAGAAYAWQEA&#10;APEFAAAAAA==&#10;">
                <v:fill on="t" focussize="0,0"/>
                <v:stroke weight="0.5pt" color="#000000 [3213]" joinstyle="round"/>
                <v:imagedata o:title=""/>
                <o:lock v:ext="edit" aspectratio="f"/>
                <v:textbox>
                  <w:txbxContent>
                    <w:p w14:paraId="03546ABB">
                      <w:pPr>
                        <w:rPr>
                          <w:rFonts w:hint="eastAsia"/>
                          <w:lang w:val="en-US" w:eastAsia="zh-CN"/>
                        </w:rPr>
                      </w:pPr>
                    </w:p>
                    <w:p w14:paraId="14232B91">
                      <w:pPr>
                        <w:rPr>
                          <w:rFonts w:hint="eastAsia"/>
                          <w:lang w:val="en-US" w:eastAsia="zh-CN"/>
                        </w:rPr>
                      </w:pPr>
                    </w:p>
                    <w:p w14:paraId="3E837575">
                      <w:pPr>
                        <w:rPr>
                          <w:rFonts w:hint="default" w:ascii="Arial" w:hAnsi="Arial" w:cs="Arial"/>
                          <w:sz w:val="24"/>
                          <w:szCs w:val="28"/>
                          <w:lang w:val="en-US" w:eastAsia="zh-CN"/>
                        </w:rPr>
                      </w:pPr>
                    </w:p>
                    <w:p w14:paraId="668D342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6B51C27A">
      <w:pPr>
        <w:rPr>
          <w:rFonts w:asciiTheme="minorHAnsi" w:hAnsiTheme="minorHAnsi" w:eastAsiaTheme="minorEastAsia" w:cstheme="minorBidi"/>
          <w:kern w:val="2"/>
          <w:sz w:val="21"/>
          <w:szCs w:val="22"/>
          <w:lang w:val="en-US" w:eastAsia="zh-CN" w:bidi="ar-SA"/>
        </w:rPr>
      </w:pPr>
    </w:p>
    <w:p w14:paraId="499DF3E0">
      <w:pPr>
        <w:rPr>
          <w:rFonts w:asciiTheme="minorHAnsi" w:hAnsiTheme="minorHAnsi" w:eastAsiaTheme="minorEastAsia" w:cstheme="minorBidi"/>
          <w:kern w:val="2"/>
          <w:sz w:val="21"/>
          <w:szCs w:val="22"/>
          <w:lang w:val="en-US" w:eastAsia="zh-CN" w:bidi="ar-SA"/>
        </w:rPr>
      </w:pPr>
    </w:p>
    <w:p w14:paraId="48C4D1F8">
      <w:pPr>
        <w:rPr>
          <w:rFonts w:asciiTheme="minorHAnsi" w:hAnsiTheme="minorHAnsi" w:eastAsiaTheme="minorEastAsia" w:cstheme="minorBidi"/>
          <w:kern w:val="2"/>
          <w:sz w:val="21"/>
          <w:szCs w:val="22"/>
          <w:lang w:val="en-US" w:eastAsia="zh-CN" w:bidi="ar-SA"/>
        </w:rPr>
      </w:pPr>
    </w:p>
    <w:p w14:paraId="7008A6AB">
      <w:pPr>
        <w:rPr>
          <w:rFonts w:asciiTheme="minorHAnsi" w:hAnsiTheme="minorHAnsi" w:eastAsiaTheme="minorEastAsia" w:cstheme="minorBidi"/>
          <w:kern w:val="2"/>
          <w:sz w:val="21"/>
          <w:szCs w:val="22"/>
          <w:lang w:val="en-US" w:eastAsia="zh-CN" w:bidi="ar-SA"/>
        </w:rPr>
      </w:pPr>
    </w:p>
    <w:p w14:paraId="30964DEC">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102C0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48102C0A">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2AF3D6C">
      <w:pPr>
        <w:rPr>
          <w:rFonts w:asciiTheme="minorHAnsi" w:hAnsiTheme="minorHAnsi" w:eastAsiaTheme="minorEastAsia" w:cstheme="minorBidi"/>
          <w:kern w:val="2"/>
          <w:sz w:val="21"/>
          <w:szCs w:val="22"/>
          <w:lang w:val="en-US" w:eastAsia="zh-CN" w:bidi="ar-SA"/>
        </w:rPr>
      </w:pPr>
    </w:p>
    <w:p w14:paraId="0ACC1ED3">
      <w:pPr>
        <w:rPr>
          <w:rFonts w:asciiTheme="minorHAnsi" w:hAnsiTheme="minorHAnsi" w:eastAsiaTheme="minorEastAsia" w:cstheme="minorBidi"/>
          <w:kern w:val="2"/>
          <w:sz w:val="21"/>
          <w:szCs w:val="22"/>
          <w:lang w:val="en-US" w:eastAsia="zh-CN" w:bidi="ar-SA"/>
        </w:rPr>
      </w:pPr>
    </w:p>
    <w:p w14:paraId="69D9BBA5">
      <w:pPr>
        <w:rPr>
          <w:rFonts w:asciiTheme="minorHAnsi" w:hAnsiTheme="minorHAnsi" w:eastAsiaTheme="minorEastAsia" w:cstheme="minorBidi"/>
          <w:kern w:val="2"/>
          <w:sz w:val="21"/>
          <w:szCs w:val="22"/>
          <w:lang w:val="en-US" w:eastAsia="zh-CN" w:bidi="ar-SA"/>
        </w:rPr>
      </w:pPr>
    </w:p>
    <w:p w14:paraId="6DAED723">
      <w:pPr>
        <w:rPr>
          <w:rFonts w:asciiTheme="minorHAnsi" w:hAnsiTheme="minorHAnsi" w:eastAsiaTheme="minorEastAsia" w:cstheme="minorBidi"/>
          <w:kern w:val="2"/>
          <w:sz w:val="21"/>
          <w:szCs w:val="22"/>
          <w:lang w:val="en-US" w:eastAsia="zh-CN" w:bidi="ar-SA"/>
        </w:rPr>
      </w:pPr>
    </w:p>
    <w:p w14:paraId="3B9B402E">
      <w:pPr>
        <w:rPr>
          <w:rFonts w:asciiTheme="minorHAnsi" w:hAnsiTheme="minorHAnsi" w:eastAsiaTheme="minorEastAsia" w:cstheme="minorBidi"/>
          <w:kern w:val="2"/>
          <w:sz w:val="21"/>
          <w:szCs w:val="22"/>
          <w:lang w:val="en-US" w:eastAsia="zh-CN" w:bidi="ar-SA"/>
        </w:rPr>
      </w:pPr>
    </w:p>
    <w:p w14:paraId="4177E9B4">
      <w:pPr>
        <w:rPr>
          <w:rFonts w:asciiTheme="minorHAnsi" w:hAnsiTheme="minorHAnsi" w:eastAsiaTheme="minorEastAsia" w:cstheme="minorBidi"/>
          <w:kern w:val="2"/>
          <w:sz w:val="21"/>
          <w:szCs w:val="22"/>
          <w:lang w:val="en-US" w:eastAsia="zh-CN" w:bidi="ar-SA"/>
        </w:rPr>
      </w:pPr>
    </w:p>
    <w:p w14:paraId="58D29D66">
      <w:pPr>
        <w:rPr>
          <w:rFonts w:asciiTheme="minorHAnsi" w:hAnsiTheme="minorHAnsi" w:eastAsiaTheme="minorEastAsia" w:cstheme="minorBidi"/>
          <w:kern w:val="2"/>
          <w:sz w:val="21"/>
          <w:szCs w:val="22"/>
          <w:lang w:val="en-US" w:eastAsia="zh-CN" w:bidi="ar-SA"/>
        </w:rPr>
      </w:pPr>
    </w:p>
    <w:p w14:paraId="37AF891A">
      <w:pPr>
        <w:rPr>
          <w:rFonts w:asciiTheme="minorHAnsi" w:hAnsiTheme="minorHAnsi" w:eastAsiaTheme="minorEastAsia" w:cstheme="minorBidi"/>
          <w:kern w:val="2"/>
          <w:sz w:val="21"/>
          <w:szCs w:val="22"/>
          <w:lang w:val="en-US" w:eastAsia="zh-CN" w:bidi="ar-SA"/>
        </w:rPr>
      </w:pPr>
    </w:p>
    <w:p w14:paraId="309886CF">
      <w:pPr>
        <w:rPr>
          <w:rFonts w:asciiTheme="minorHAnsi" w:hAnsiTheme="minorHAnsi" w:eastAsiaTheme="minorEastAsia" w:cstheme="minorBidi"/>
          <w:kern w:val="2"/>
          <w:sz w:val="21"/>
          <w:szCs w:val="22"/>
          <w:lang w:val="en-US" w:eastAsia="zh-CN" w:bidi="ar-SA"/>
        </w:rPr>
      </w:pPr>
    </w:p>
    <w:p w14:paraId="1AAD6CB5">
      <w:pPr>
        <w:rPr>
          <w:rFonts w:asciiTheme="minorHAnsi" w:hAnsiTheme="minorHAnsi" w:eastAsiaTheme="minorEastAsia" w:cstheme="minorBidi"/>
          <w:kern w:val="2"/>
          <w:sz w:val="21"/>
          <w:szCs w:val="22"/>
          <w:lang w:val="en-US" w:eastAsia="zh-CN" w:bidi="ar-SA"/>
        </w:rPr>
      </w:pPr>
    </w:p>
    <w:p w14:paraId="34586C8F">
      <w:pPr>
        <w:rPr>
          <w:rFonts w:asciiTheme="minorHAnsi" w:hAnsiTheme="minorHAnsi" w:eastAsiaTheme="minorEastAsia" w:cstheme="minorBidi"/>
          <w:kern w:val="2"/>
          <w:sz w:val="21"/>
          <w:szCs w:val="22"/>
          <w:lang w:val="en-US" w:eastAsia="zh-CN" w:bidi="ar-SA"/>
        </w:rPr>
      </w:pPr>
    </w:p>
    <w:p w14:paraId="319A69E7">
      <w:pPr>
        <w:rPr>
          <w:rFonts w:asciiTheme="minorHAnsi" w:hAnsiTheme="minorHAnsi" w:eastAsiaTheme="minorEastAsia" w:cstheme="minorBidi"/>
          <w:kern w:val="2"/>
          <w:sz w:val="21"/>
          <w:szCs w:val="22"/>
          <w:lang w:val="en-US" w:eastAsia="zh-CN" w:bidi="ar-SA"/>
        </w:rPr>
      </w:pPr>
    </w:p>
    <w:p w14:paraId="5A87368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1248" behindDoc="0" locked="0" layoutInCell="1" allowOverlap="1">
                <wp:simplePos x="0" y="0"/>
                <wp:positionH relativeFrom="column">
                  <wp:posOffset>259715</wp:posOffset>
                </wp:positionH>
                <wp:positionV relativeFrom="paragraph">
                  <wp:posOffset>-2110105</wp:posOffset>
                </wp:positionV>
                <wp:extent cx="6969125" cy="546290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5462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25A2CD">
                            <w:pPr>
                              <w:jc w:val="center"/>
                              <w:rPr>
                                <w:rFonts w:hint="eastAsia" w:eastAsiaTheme="minorEastAsia"/>
                                <w:lang w:eastAsia="zh-CN"/>
                              </w:rPr>
                            </w:pPr>
                            <w:r>
                              <w:drawing>
                                <wp:inline distT="0" distB="0" distL="114300" distR="114300">
                                  <wp:extent cx="6771005" cy="4156075"/>
                                  <wp:effectExtent l="0" t="0" r="10795" b="158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1005" cy="41560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430.15pt;width:548.75pt;z-index:251701248;mso-width-relative:page;mso-height-relative:page;" fillcolor="#FFFFFF [3201]" filled="t" stroked="f" coordsize="21600,21600" o:gfxdata="UEsDBAoAAAAAAIdO4kAAAAAAAAAAAAAAAAAEAAAAZHJzL1BLAwQUAAAACACHTuJA/JzJxNcAAAAM&#10;AQAADwAAAGRycy9kb3ducmV2LnhtbE2Py07DMBBF90j8gzVI7Fo7D1AImXSBxBaJtnTtxiaOsMeR&#10;7T6/HncFy9E9uvdMtzo7y446xMkTQrEUwDQNXk00Imw374sGWEySlLSeNMJFR1j193edbJU/0ac+&#10;rtPIcgnFViKYlOaW8zgY7WRc+llTzr59cDLlM4xcBXnK5c7yUohn7uREecHIWb8ZPfysDw5hN7rr&#10;7quYg1HO1vRxvWy2fkJ8fCjEK7Ckz+kPhpt+Voc+O+39gVRkFqEWL5lEWFRVWQG7EUXV1MD2CE9l&#10;I4D3Hf//RP8LUEsDBBQAAAAIAIdO4kBa2hEoVwIAAKAEAAAOAAAAZHJzL2Uyb0RvYy54bWytVM2O&#10;0zAQviPxDpbvbNpu26VV01XpqgipYldaEGfXcRpLtsfYbpPyAPAGnLhw57n2ORg7abcsHPZADs78&#10;5RvPNzOZXTdakb1wXoLJaf+iR4kwHApptjn9+GH16jUlPjBTMAVG5PQgPL2ev3wxq+1UDKACVQhH&#10;EMT4aW1zWoVgp1nmeSU08xdghUFnCU6zgKrbZoVjNaJrlQ16vXFWgyusAy68R+tN66QdonsOIJSl&#10;5OIG+E4LE1pUJxQLWJKvpPV0nm5bloKH27L0IhCVU6w0pBOToLyJZzafsenWMVtJ3l2BPecKT2rS&#10;TBpMeoK6YYGRnZN/QWnJHXgowwUHnbWFJEawin7vCTf3FbMi1YJUe3si3f8/WP5+f+eILHJ6eUWJ&#10;YRo7/vD928OPXw8/vxK0IUG19VOMu7cYGZo30ODYHO0ejbHupnQ6vrEign6k93CiVzSBcDSOJ+NJ&#10;fzCihKNvNBwPJr1RxMkeP7fOh7cCNIlCTh32L9HK9msf2tBjSMzmQcliJZVKittulsqRPcNer9LT&#10;of8Rpgyp8S6Xo15CNhC/b6GViTgijU2XL9be1hil0GyajpANFAfkw0E7Ut7ylcQ7r5kPd8zhDCEF&#10;uGXhFo9SAaaETqKkAvflX/YYj61FLyU1zmRO/ecdc4IS9c5g0yf94TAOcVKGo6sBKu7cszn3mJ1e&#10;AlLRx322PIkxPqijWDrQn3AZFzErupjhmDun4SguQ7spuMxcLBYpCMfWsrA295ZH6EiYgcUuQClT&#10;gyJNLTfY2Kjg4KYWd0sWN+NcT1GPP5b5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ycycTXAAAA&#10;DAEAAA8AAAAAAAAAAQAgAAAAIgAAAGRycy9kb3ducmV2LnhtbFBLAQIUABQAAAAIAIdO4kBa2hEo&#10;VwIAAKAEAAAOAAAAAAAAAAEAIAAAACYBAABkcnMvZTJvRG9jLnhtbFBLBQYAAAAABgAGAFkBAADv&#10;BQAAAAA=&#10;">
                <v:fill on="t" focussize="0,0"/>
                <v:stroke on="f" weight="0.5pt"/>
                <v:imagedata o:title=""/>
                <o:lock v:ext="edit" aspectratio="f"/>
                <v:textbox>
                  <w:txbxContent>
                    <w:p w14:paraId="2A25A2CD">
                      <w:pPr>
                        <w:jc w:val="center"/>
                        <w:rPr>
                          <w:rFonts w:hint="eastAsia" w:eastAsiaTheme="minorEastAsia"/>
                          <w:lang w:eastAsia="zh-CN"/>
                        </w:rPr>
                      </w:pPr>
                      <w:r>
                        <w:drawing>
                          <wp:inline distT="0" distB="0" distL="114300" distR="114300">
                            <wp:extent cx="6771005" cy="4156075"/>
                            <wp:effectExtent l="0" t="0" r="10795" b="1587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9"/>
                                    <a:stretch>
                                      <a:fillRect/>
                                    </a:stretch>
                                  </pic:blipFill>
                                  <pic:spPr>
                                    <a:xfrm>
                                      <a:off x="0" y="0"/>
                                      <a:ext cx="6771005" cy="4156075"/>
                                    </a:xfrm>
                                    <a:prstGeom prst="rect">
                                      <a:avLst/>
                                    </a:prstGeom>
                                    <a:noFill/>
                                    <a:ln>
                                      <a:noFill/>
                                    </a:ln>
                                  </pic:spPr>
                                </pic:pic>
                              </a:graphicData>
                            </a:graphic>
                          </wp:inline>
                        </w:drawing>
                      </w:r>
                    </w:p>
                  </w:txbxContent>
                </v:textbox>
              </v:shape>
            </w:pict>
          </mc:Fallback>
        </mc:AlternateContent>
      </w:r>
    </w:p>
    <w:p w14:paraId="543A314C">
      <w:pPr>
        <w:rPr>
          <w:rFonts w:asciiTheme="minorHAnsi" w:hAnsiTheme="minorHAnsi" w:eastAsiaTheme="minorEastAsia" w:cstheme="minorBidi"/>
          <w:kern w:val="2"/>
          <w:sz w:val="21"/>
          <w:szCs w:val="22"/>
          <w:lang w:val="en-US" w:eastAsia="zh-CN" w:bidi="ar-SA"/>
        </w:rPr>
      </w:pPr>
    </w:p>
    <w:p w14:paraId="5B1A4B5E">
      <w:pPr>
        <w:rPr>
          <w:rFonts w:asciiTheme="minorHAnsi" w:hAnsiTheme="minorHAnsi" w:eastAsiaTheme="minorEastAsia" w:cstheme="minorBidi"/>
          <w:kern w:val="2"/>
          <w:sz w:val="21"/>
          <w:szCs w:val="22"/>
          <w:lang w:val="en-US" w:eastAsia="zh-CN" w:bidi="ar-SA"/>
        </w:rPr>
      </w:pPr>
    </w:p>
    <w:p w14:paraId="54DE33AA">
      <w:pPr>
        <w:rPr>
          <w:rFonts w:asciiTheme="minorHAnsi" w:hAnsiTheme="minorHAnsi" w:eastAsiaTheme="minorEastAsia" w:cstheme="minorBidi"/>
          <w:kern w:val="2"/>
          <w:sz w:val="21"/>
          <w:szCs w:val="22"/>
          <w:lang w:val="en-US" w:eastAsia="zh-CN" w:bidi="ar-SA"/>
        </w:rPr>
      </w:pPr>
    </w:p>
    <w:p w14:paraId="78103D4C">
      <w:pPr>
        <w:rPr>
          <w:rFonts w:asciiTheme="minorHAnsi" w:hAnsiTheme="minorHAnsi" w:eastAsiaTheme="minorEastAsia" w:cstheme="minorBidi"/>
          <w:kern w:val="2"/>
          <w:sz w:val="21"/>
          <w:szCs w:val="22"/>
          <w:lang w:val="en-US" w:eastAsia="zh-CN" w:bidi="ar-SA"/>
        </w:rPr>
      </w:pPr>
    </w:p>
    <w:p w14:paraId="7818F127">
      <w:pPr>
        <w:rPr>
          <w:rFonts w:asciiTheme="minorHAnsi" w:hAnsiTheme="minorHAnsi" w:eastAsiaTheme="minorEastAsia" w:cstheme="minorBidi"/>
          <w:kern w:val="2"/>
          <w:sz w:val="21"/>
          <w:szCs w:val="22"/>
          <w:lang w:val="en-US" w:eastAsia="zh-CN" w:bidi="ar-SA"/>
        </w:rPr>
      </w:pPr>
    </w:p>
    <w:p w14:paraId="4EB972BC">
      <w:pPr>
        <w:rPr>
          <w:rFonts w:asciiTheme="minorHAnsi" w:hAnsiTheme="minorHAnsi" w:eastAsiaTheme="minorEastAsia" w:cstheme="minorBidi"/>
          <w:kern w:val="2"/>
          <w:sz w:val="21"/>
          <w:szCs w:val="22"/>
          <w:lang w:val="en-US" w:eastAsia="zh-CN" w:bidi="ar-SA"/>
        </w:rPr>
      </w:pPr>
    </w:p>
    <w:p w14:paraId="0D1891EC">
      <w:pPr>
        <w:jc w:val="both"/>
        <w:rPr>
          <w:lang w:val="en-US" w:eastAsia="zh-CN"/>
        </w:rPr>
      </w:pPr>
      <w:r>
        <w:rPr>
          <w:sz w:val="21"/>
        </w:rPr>
        <mc:AlternateContent>
          <mc:Choice Requires="wps">
            <w:drawing>
              <wp:anchor distT="0" distB="0" distL="114300" distR="114300" simplePos="0" relativeHeight="251684864"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AE168F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4864;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AE168FE">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26707EF">
                            <w:pPr>
                              <w:rPr>
                                <w:rFonts w:hint="eastAsia"/>
                                <w:lang w:val="en-US" w:eastAsia="zh-CN"/>
                              </w:rPr>
                            </w:pPr>
                          </w:p>
                          <w:p w14:paraId="3F8A9114">
                            <w:pPr>
                              <w:rPr>
                                <w:rFonts w:hint="eastAsia"/>
                                <w:lang w:val="en-US" w:eastAsia="zh-CN"/>
                              </w:rPr>
                            </w:pPr>
                          </w:p>
                          <w:p w14:paraId="194152C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626707EF">
                      <w:pPr>
                        <w:rPr>
                          <w:rFonts w:hint="eastAsia"/>
                          <w:lang w:val="en-US" w:eastAsia="zh-CN"/>
                        </w:rPr>
                      </w:pPr>
                    </w:p>
                    <w:p w14:paraId="3F8A9114">
                      <w:pPr>
                        <w:rPr>
                          <w:rFonts w:hint="eastAsia"/>
                          <w:lang w:val="en-US" w:eastAsia="zh-CN"/>
                        </w:rPr>
                      </w:pPr>
                    </w:p>
                    <w:p w14:paraId="194152C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54A2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6F54A26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460FDFC">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1E534FE">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203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203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4C57E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510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0D4C57E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1C58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41705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3B5183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E930C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24B82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3CD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9FC3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8A8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4C5B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FDF89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7D59C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C001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4898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61B0A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8D76D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A0FD5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BE981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0AA13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6BD12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97258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8B4FF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1C5840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41705C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3B5183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E930C5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224B825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3CDF3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D9FC36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28A80C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E4C5B7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5FDF89E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7D59C9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C0019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48980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461B0A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B8D76D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8A0FD5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4ABE981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40AA132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6BD127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297258E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8B4FFC5">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B974806">
      <w:pPr>
        <w:jc w:val="right"/>
        <w:rPr>
          <w:lang w:val="en-US" w:eastAsia="zh-CN"/>
        </w:rPr>
      </w:pPr>
      <w:r>
        <mc:AlternateContent>
          <mc:Choice Requires="wps">
            <w:drawing>
              <wp:anchor distT="0" distB="0" distL="114300" distR="114300" simplePos="0" relativeHeight="25169612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E3BC8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612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6E3BC8B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305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114FC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2816;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4D114FCC">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A95472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1A95472C">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AD1F3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722C2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AD1F3AD">
                      <w:pPr>
                        <w:spacing w:line="420" w:lineRule="exact"/>
                        <w:jc w:val="both"/>
                        <w:rPr>
                          <w:rFonts w:hint="eastAsia" w:ascii="Microsoft JhengHei UI Light" w:hAnsi="Microsoft JhengHei UI Light" w:eastAsia="Microsoft JhengHei UI Light"/>
                          <w:color w:val="auto"/>
                          <w:sz w:val="36"/>
                          <w:szCs w:val="32"/>
                          <w:lang w:val="en-US" w:eastAsia="zh-CN"/>
                        </w:rPr>
                      </w:pPr>
                    </w:p>
                    <w:p w14:paraId="52722C20">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BEE4F6C">
                            <w:pPr>
                              <w:spacing w:line="420" w:lineRule="exact"/>
                              <w:jc w:val="both"/>
                              <w:rPr>
                                <w:rFonts w:hint="eastAsia" w:ascii="Microsoft JhengHei UI Light" w:hAnsi="Microsoft JhengHei UI Light" w:eastAsia="Microsoft JhengHei UI Light"/>
                                <w:sz w:val="36"/>
                                <w:szCs w:val="32"/>
                                <w:lang w:val="en-US" w:eastAsia="zh-CN"/>
                              </w:rPr>
                            </w:pPr>
                          </w:p>
                          <w:p w14:paraId="7FB0846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BEE4F6C">
                      <w:pPr>
                        <w:spacing w:line="420" w:lineRule="exact"/>
                        <w:jc w:val="both"/>
                        <w:rPr>
                          <w:rFonts w:hint="eastAsia" w:ascii="Microsoft JhengHei UI Light" w:hAnsi="Microsoft JhengHei UI Light" w:eastAsia="Microsoft JhengHei UI Light"/>
                          <w:sz w:val="36"/>
                          <w:szCs w:val="32"/>
                          <w:lang w:val="en-US" w:eastAsia="zh-CN"/>
                        </w:rPr>
                      </w:pPr>
                    </w:p>
                    <w:p w14:paraId="7FB08466">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4538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E998D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45380EB">
                      <w:pPr>
                        <w:spacing w:line="420" w:lineRule="exact"/>
                        <w:jc w:val="center"/>
                        <w:rPr>
                          <w:rFonts w:hint="eastAsia" w:ascii="Microsoft JhengHei UI Light" w:hAnsi="Microsoft JhengHei UI Light" w:eastAsia="Microsoft JhengHei UI Light"/>
                          <w:sz w:val="36"/>
                          <w:szCs w:val="32"/>
                          <w:u w:val="single"/>
                          <w:lang w:val="en-US" w:eastAsia="zh-CN"/>
                        </w:rPr>
                      </w:pPr>
                    </w:p>
                    <w:p w14:paraId="7E998D5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9D6BF">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2A57E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0F2A57E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5A1E5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1EF00C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71CA78">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BB11E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DBB11E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409D4866">
    <w:pPr>
      <w:pStyle w:val="4"/>
      <w:ind w:firstLine="360" w:firstLineChars="200"/>
      <w:jc w:val="both"/>
      <w:rPr>
        <w:rFonts w:hint="eastAsia"/>
        <w:lang w:val="en-US" w:eastAsia="zh-CN"/>
      </w:rPr>
    </w:pPr>
    <w:r>
      <w:rPr>
        <w:rFonts w:hint="eastAsia"/>
        <w:lang w:val="en-US" w:eastAsia="zh-CN"/>
      </w:rPr>
      <w:t xml:space="preserve">                                              </w:t>
    </w:r>
  </w:p>
  <w:p w14:paraId="3ED2650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AA58A9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739C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LWCE-150700SN-06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8739CFE">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LWCE-150700SN-06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484F5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Cross Flow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13484F5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Cross Flow Fan</w:t>
                    </w:r>
                  </w:p>
                </w:txbxContent>
              </v:textbox>
            </v:shape>
          </w:pict>
        </mc:Fallback>
      </mc:AlternateContent>
    </w:r>
    <w:r>
      <w:rPr>
        <w:rFonts w:hint="eastAsia"/>
        <w:lang w:val="en-US" w:eastAsia="zh-CN"/>
      </w:rPr>
      <w:t xml:space="preserve">                                                        </w:t>
    </w:r>
    <w:r>
      <w:drawing>
        <wp:inline distT="0" distB="0" distL="114300" distR="114300">
          <wp:extent cx="0" cy="0"/>
          <wp:effectExtent l="0" t="0" r="0" b="0"/>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
                  <a:stretch>
                    <a:fillRect/>
                  </a:stretch>
                </pic:blipFill>
                <pic:spPr>
                  <a:xfrm>
                    <a:off x="0" y="0"/>
                    <a:ext cx="0" cy="0"/>
                  </a:xfrm>
                  <a:prstGeom prst="rect">
                    <a:avLst/>
                  </a:prstGeom>
                  <a:noFill/>
                  <a:ln>
                    <a:noFill/>
                  </a:ln>
                </pic:spPr>
              </pic:pic>
            </a:graphicData>
          </a:graphic>
        </wp:inline>
      </w:drawing>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5032187"/>
    <w:rsid w:val="0515372F"/>
    <w:rsid w:val="05545FD4"/>
    <w:rsid w:val="057523EE"/>
    <w:rsid w:val="05F60EE0"/>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5F451D1"/>
    <w:rsid w:val="1636153A"/>
    <w:rsid w:val="16491CE7"/>
    <w:rsid w:val="1649511F"/>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BF765EF"/>
    <w:rsid w:val="1C962F1E"/>
    <w:rsid w:val="1C9831C7"/>
    <w:rsid w:val="1CBB46B8"/>
    <w:rsid w:val="1CD96985"/>
    <w:rsid w:val="1D1E2EFD"/>
    <w:rsid w:val="1D583D65"/>
    <w:rsid w:val="1D6D1ED1"/>
    <w:rsid w:val="1D73135F"/>
    <w:rsid w:val="1DC94881"/>
    <w:rsid w:val="1E3B7C5B"/>
    <w:rsid w:val="1EBD3B03"/>
    <w:rsid w:val="1FA744B0"/>
    <w:rsid w:val="1FDF13FF"/>
    <w:rsid w:val="20592F37"/>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074CC3"/>
    <w:rsid w:val="305C5A18"/>
    <w:rsid w:val="30833982"/>
    <w:rsid w:val="30AB6E57"/>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ACA2947"/>
    <w:rsid w:val="3B012642"/>
    <w:rsid w:val="3B2A0FAA"/>
    <w:rsid w:val="3B8C2F6A"/>
    <w:rsid w:val="3BE75C27"/>
    <w:rsid w:val="3BEC7718"/>
    <w:rsid w:val="3C5426A5"/>
    <w:rsid w:val="3C9058D0"/>
    <w:rsid w:val="3C9F7D4F"/>
    <w:rsid w:val="3CAC3163"/>
    <w:rsid w:val="3D0D1B9D"/>
    <w:rsid w:val="3D361E88"/>
    <w:rsid w:val="3DE00F19"/>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182646"/>
    <w:rsid w:val="4E341F24"/>
    <w:rsid w:val="4E816B8E"/>
    <w:rsid w:val="4EA026EA"/>
    <w:rsid w:val="4EE95961"/>
    <w:rsid w:val="4EF61477"/>
    <w:rsid w:val="50697A27"/>
    <w:rsid w:val="509B0528"/>
    <w:rsid w:val="50EE3571"/>
    <w:rsid w:val="5334431C"/>
    <w:rsid w:val="53996B26"/>
    <w:rsid w:val="540346BC"/>
    <w:rsid w:val="54491874"/>
    <w:rsid w:val="556778FA"/>
    <w:rsid w:val="55703733"/>
    <w:rsid w:val="562D3432"/>
    <w:rsid w:val="56785DF5"/>
    <w:rsid w:val="56FD2198"/>
    <w:rsid w:val="57FF139C"/>
    <w:rsid w:val="581861FE"/>
    <w:rsid w:val="59202703"/>
    <w:rsid w:val="59DB1995"/>
    <w:rsid w:val="5A027857"/>
    <w:rsid w:val="5ABA66EA"/>
    <w:rsid w:val="5C3D48E8"/>
    <w:rsid w:val="5C772332"/>
    <w:rsid w:val="5CC93D27"/>
    <w:rsid w:val="5D0452AB"/>
    <w:rsid w:val="5D4B71DE"/>
    <w:rsid w:val="5D720862"/>
    <w:rsid w:val="5E1E5249"/>
    <w:rsid w:val="5F3F6522"/>
    <w:rsid w:val="5F691D94"/>
    <w:rsid w:val="5FCF3358"/>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546F36"/>
    <w:rsid w:val="689E42BA"/>
    <w:rsid w:val="68F82F5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B45FED"/>
    <w:rsid w:val="74F02018"/>
    <w:rsid w:val="74FB517C"/>
    <w:rsid w:val="75912582"/>
    <w:rsid w:val="76041733"/>
    <w:rsid w:val="763F3885"/>
    <w:rsid w:val="76ED585A"/>
    <w:rsid w:val="77CA303F"/>
    <w:rsid w:val="789767F1"/>
    <w:rsid w:val="7927654D"/>
    <w:rsid w:val="796D1AAE"/>
    <w:rsid w:val="79E528B2"/>
    <w:rsid w:val="7A8377B3"/>
    <w:rsid w:val="7ADE7B8F"/>
    <w:rsid w:val="7BF32717"/>
    <w:rsid w:val="7C811ED9"/>
    <w:rsid w:val="7CC8339A"/>
    <w:rsid w:val="7D3B5E29"/>
    <w:rsid w:val="7D7F0C1E"/>
    <w:rsid w:val="7DDB7408"/>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19</TotalTime>
  <ScaleCrop>false</ScaleCrop>
  <LinksUpToDate>false</LinksUpToDate>
  <CharactersWithSpaces>20</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2024-08-28T05:44:40Z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EECD9BB7DE184DA58C7597BF51761F41_13</vt:lpwstr>
  </property>
  <property fmtid="{D5CDD505-2E9C-101B-9397-08002B2CF9AE}" pid="4" name="commondata">
    <vt:lpwstr>eyJoZGlkIjoiOWRkODc2MDJlNmRkZjY0MjZiNTVmYjYzODU0YmNkOTcifQ==</vt:lpwstr>
  </property>
</Properties>
</file>